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A9" w:rsidRDefault="00BB1FA9" w:rsidP="00BB1FA9">
      <w:pPr>
        <w:keepNext/>
        <w:jc w:val="center"/>
        <w:outlineLvl w:val="4"/>
        <w:rPr>
          <w:rFonts w:ascii="Calibri" w:hAnsi="Calibri" w:cs="Arial"/>
          <w:b/>
          <w:bCs/>
          <w:sz w:val="32"/>
          <w:szCs w:val="32"/>
          <w:lang w:val="it-IT"/>
        </w:rPr>
      </w:pPr>
      <w:r>
        <w:rPr>
          <w:rFonts w:ascii="Calibri" w:hAnsi="Calibri" w:cs="Arial"/>
          <w:b/>
          <w:bCs/>
          <w:noProof/>
          <w:sz w:val="32"/>
          <w:szCs w:val="32"/>
          <w:lang w:val="it-IT"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-297180</wp:posOffset>
            </wp:positionV>
            <wp:extent cx="819150" cy="792480"/>
            <wp:effectExtent l="19050" t="0" r="0" b="0"/>
            <wp:wrapSquare wrapText="left"/>
            <wp:docPr id="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1FA9" w:rsidRDefault="00BB1FA9" w:rsidP="00BB1FA9">
      <w:pPr>
        <w:keepNext/>
        <w:jc w:val="center"/>
        <w:outlineLvl w:val="4"/>
        <w:rPr>
          <w:rFonts w:ascii="Calibri" w:hAnsi="Calibri" w:cs="Arial"/>
          <w:b/>
          <w:bCs/>
          <w:sz w:val="32"/>
          <w:szCs w:val="32"/>
          <w:lang w:val="it-IT"/>
        </w:rPr>
      </w:pPr>
    </w:p>
    <w:p w:rsidR="00BB1FA9" w:rsidRPr="00BB1FA9" w:rsidRDefault="00BB1FA9" w:rsidP="00BB1FA9">
      <w:pPr>
        <w:keepNext/>
        <w:jc w:val="center"/>
        <w:outlineLvl w:val="4"/>
        <w:rPr>
          <w:rFonts w:ascii="Calibri" w:hAnsi="Calibri" w:cs="Arial"/>
          <w:b/>
          <w:bCs/>
          <w:iCs/>
          <w:sz w:val="32"/>
          <w:szCs w:val="32"/>
          <w:lang w:val="it-IT"/>
        </w:rPr>
      </w:pPr>
      <w:r w:rsidRPr="00BB1FA9">
        <w:rPr>
          <w:rFonts w:ascii="Calibri" w:hAnsi="Calibri" w:cs="Arial"/>
          <w:b/>
          <w:bCs/>
          <w:sz w:val="32"/>
          <w:szCs w:val="32"/>
          <w:lang w:val="it-IT"/>
        </w:rPr>
        <w:t>LICEO BONGHI-ROSMINI</w:t>
      </w:r>
    </w:p>
    <w:p w:rsidR="00BB1FA9" w:rsidRPr="00BB1FA9" w:rsidRDefault="00BB1FA9" w:rsidP="00BB1FA9">
      <w:pPr>
        <w:jc w:val="center"/>
        <w:rPr>
          <w:rFonts w:ascii="Calibri" w:hAnsi="Calibri" w:cs="Arial"/>
          <w:bCs/>
          <w:sz w:val="20"/>
          <w:lang w:val="it-IT"/>
        </w:rPr>
      </w:pPr>
      <w:r w:rsidRPr="00BB1FA9">
        <w:rPr>
          <w:rFonts w:ascii="Calibri" w:hAnsi="Calibri" w:cs="Arial"/>
          <w:bCs/>
          <w:sz w:val="20"/>
          <w:lang w:val="it-IT"/>
        </w:rPr>
        <w:t>Viale Ferrovia, 19  - 71036  LUCERA (FG)</w:t>
      </w:r>
    </w:p>
    <w:p w:rsidR="00BB1FA9" w:rsidRDefault="00BB1FA9" w:rsidP="00BB1FA9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C.F. 91024160714 – C.M. FGPC15000C</w:t>
      </w:r>
    </w:p>
    <w:p w:rsidR="00BB1FA9" w:rsidRDefault="00BB1FA9" w:rsidP="00BB1FA9">
      <w:pPr>
        <w:jc w:val="both"/>
        <w:rPr>
          <w:rFonts w:ascii="Times New Roman" w:eastAsia="Times New Roman" w:hAnsi="Times New Roman" w:cs="Times New Roman"/>
          <w:b/>
          <w:bCs/>
          <w:spacing w:val="1"/>
          <w:u w:val="thick" w:color="000000"/>
          <w:lang w:val="it-IT"/>
        </w:rPr>
      </w:pPr>
      <w:r w:rsidRPr="00A64654">
        <w:rPr>
          <w:rFonts w:ascii="Calibri" w:hAnsi="Calibri" w:cs="Arial"/>
          <w:bCs/>
          <w:sz w:val="18"/>
          <w:szCs w:val="18"/>
        </w:rPr>
        <w:pict>
          <v:rect id="_x0000_i1028" style="width:481.9pt;height:1.8pt" o:hralign="center" o:hrstd="t" o:hr="t" fillcolor="#a0a0a0" stroked="f"/>
        </w:pict>
      </w:r>
    </w:p>
    <w:p w:rsidR="00BB1FA9" w:rsidRDefault="00BB1FA9" w:rsidP="00F10899">
      <w:pPr>
        <w:jc w:val="right"/>
        <w:rPr>
          <w:rFonts w:ascii="Times New Roman" w:eastAsia="Times New Roman" w:hAnsi="Times New Roman" w:cs="Times New Roman"/>
          <w:b/>
          <w:bCs/>
          <w:spacing w:val="1"/>
          <w:u w:val="thick" w:color="000000"/>
          <w:lang w:val="it-IT"/>
        </w:rPr>
      </w:pPr>
    </w:p>
    <w:p w:rsidR="002A5929" w:rsidRPr="00BB1FA9" w:rsidRDefault="00F10899" w:rsidP="00F10899">
      <w:pPr>
        <w:jc w:val="right"/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b/>
          <w:bCs/>
          <w:spacing w:val="1"/>
          <w:u w:val="thick" w:color="000000"/>
          <w:lang w:val="it-IT"/>
        </w:rPr>
        <w:t xml:space="preserve">Allegato “C” </w:t>
      </w:r>
      <w:r w:rsidRPr="008B1A56">
        <w:rPr>
          <w:rFonts w:ascii="Times New Roman" w:eastAsia="Times New Roman" w:hAnsi="Times New Roman" w:cs="Times New Roman"/>
          <w:b/>
          <w:bCs/>
          <w:u w:val="thick" w:color="000000"/>
          <w:lang w:val="it-IT"/>
        </w:rPr>
        <w:t xml:space="preserve">- </w:t>
      </w:r>
      <w:r w:rsidRPr="008B1A56">
        <w:rPr>
          <w:rFonts w:ascii="Times New Roman" w:eastAsia="Times New Roman" w:hAnsi="Times New Roman" w:cs="Times New Roman"/>
          <w:b/>
          <w:bCs/>
          <w:i/>
          <w:spacing w:val="-1"/>
          <w:u w:val="thick" w:color="000000"/>
          <w:lang w:val="it-IT"/>
        </w:rPr>
        <w:t>Debito</w:t>
      </w:r>
      <w:r w:rsidRPr="008B1A56">
        <w:rPr>
          <w:rFonts w:ascii="Times New Roman" w:eastAsia="Times New Roman" w:hAnsi="Times New Roman" w:cs="Times New Roman"/>
          <w:b/>
          <w:bCs/>
          <w:i/>
          <w:u w:val="thick" w:color="000000"/>
          <w:lang w:val="it-IT"/>
        </w:rPr>
        <w:t xml:space="preserve"> di </w:t>
      </w:r>
      <w:r w:rsidRPr="008B1A56">
        <w:rPr>
          <w:rFonts w:ascii="Times New Roman" w:eastAsia="Times New Roman" w:hAnsi="Times New Roman" w:cs="Times New Roman"/>
          <w:b/>
          <w:bCs/>
          <w:i/>
          <w:spacing w:val="-1"/>
          <w:u w:val="thick" w:color="000000"/>
          <w:lang w:val="it-IT"/>
        </w:rPr>
        <w:t>funzionamento</w:t>
      </w:r>
    </w:p>
    <w:p w:rsidR="002A5929" w:rsidRPr="00BB1FA9" w:rsidRDefault="00F26615">
      <w:pPr>
        <w:pStyle w:val="Corpodeltesto"/>
        <w:spacing w:before="69"/>
        <w:jc w:val="both"/>
        <w:rPr>
          <w:rFonts w:cs="Times New Roman"/>
          <w:sz w:val="22"/>
          <w:szCs w:val="22"/>
          <w:lang w:val="it-IT"/>
        </w:rPr>
      </w:pPr>
      <w:r w:rsidRPr="00BB1FA9">
        <w:rPr>
          <w:spacing w:val="-1"/>
          <w:sz w:val="22"/>
          <w:szCs w:val="22"/>
          <w:lang w:val="it-IT"/>
        </w:rPr>
        <w:t>Tenuto</w:t>
      </w:r>
      <w:r w:rsidRPr="00BB1FA9">
        <w:rPr>
          <w:spacing w:val="-7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conto</w:t>
      </w:r>
      <w:r w:rsidRPr="00BB1FA9">
        <w:rPr>
          <w:spacing w:val="-8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del</w:t>
      </w:r>
      <w:r w:rsidRPr="00BB1FA9">
        <w:rPr>
          <w:spacing w:val="-6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Profilo</w:t>
      </w:r>
      <w:r w:rsidRPr="00BB1FA9">
        <w:rPr>
          <w:spacing w:val="-7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di</w:t>
      </w:r>
      <w:r w:rsidRPr="00BB1FA9">
        <w:rPr>
          <w:spacing w:val="-7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funzionamento,</w:t>
      </w:r>
    </w:p>
    <w:p w:rsidR="002A5929" w:rsidRPr="00BB1FA9" w:rsidRDefault="00F26615">
      <w:pPr>
        <w:pStyle w:val="Corpodeltesto"/>
        <w:jc w:val="both"/>
        <w:rPr>
          <w:sz w:val="22"/>
          <w:szCs w:val="22"/>
          <w:lang w:val="it-IT"/>
        </w:rPr>
      </w:pPr>
      <w:r w:rsidRPr="00BB1FA9">
        <w:rPr>
          <w:rFonts w:cs="Times New Roman"/>
          <w:sz w:val="22"/>
          <w:szCs w:val="22"/>
          <w:lang w:val="it-IT"/>
        </w:rPr>
        <w:t>s</w:t>
      </w:r>
      <w:r w:rsidRPr="00BB1FA9">
        <w:rPr>
          <w:sz w:val="22"/>
          <w:szCs w:val="22"/>
          <w:lang w:val="it-IT"/>
        </w:rPr>
        <w:t xml:space="preserve">i </w:t>
      </w:r>
      <w:r w:rsidRPr="00BB1FA9">
        <w:rPr>
          <w:spacing w:val="-1"/>
          <w:sz w:val="22"/>
          <w:szCs w:val="22"/>
          <w:lang w:val="it-IT"/>
        </w:rPr>
        <w:t>individuano</w:t>
      </w:r>
      <w:r w:rsidRPr="00BB1FA9">
        <w:rPr>
          <w:sz w:val="22"/>
          <w:szCs w:val="22"/>
          <w:lang w:val="it-IT"/>
        </w:rPr>
        <w:t xml:space="preserve"> le </w:t>
      </w:r>
      <w:r w:rsidRPr="00BB1FA9">
        <w:rPr>
          <w:spacing w:val="-1"/>
          <w:sz w:val="22"/>
          <w:szCs w:val="22"/>
          <w:lang w:val="it-IT"/>
        </w:rPr>
        <w:t>principali</w:t>
      </w:r>
      <w:r w:rsidRPr="00BB1FA9">
        <w:rPr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dimensioni</w:t>
      </w:r>
      <w:r w:rsidRPr="00BB1FA9">
        <w:rPr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interessate dal</w:t>
      </w:r>
      <w:r w:rsidRPr="00BB1FA9">
        <w:rPr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bisogno</w:t>
      </w:r>
      <w:r w:rsidRPr="00BB1FA9">
        <w:rPr>
          <w:sz w:val="22"/>
          <w:szCs w:val="22"/>
          <w:lang w:val="it-IT"/>
        </w:rPr>
        <w:t xml:space="preserve"> di </w:t>
      </w:r>
      <w:r w:rsidRPr="00BB1FA9">
        <w:rPr>
          <w:spacing w:val="-1"/>
          <w:sz w:val="22"/>
          <w:szCs w:val="22"/>
          <w:lang w:val="it-IT"/>
        </w:rPr>
        <w:t>supporto</w:t>
      </w:r>
      <w:r w:rsidRPr="00BB1FA9">
        <w:rPr>
          <w:sz w:val="22"/>
          <w:szCs w:val="22"/>
          <w:lang w:val="it-IT"/>
        </w:rPr>
        <w:t xml:space="preserve"> per </w:t>
      </w:r>
      <w:r w:rsidRPr="00BB1FA9">
        <w:rPr>
          <w:spacing w:val="-1"/>
          <w:sz w:val="22"/>
          <w:szCs w:val="22"/>
          <w:lang w:val="it-IT"/>
        </w:rPr>
        <w:t>l’alunno/a</w:t>
      </w:r>
    </w:p>
    <w:p w:rsidR="002A5929" w:rsidRPr="00BB1FA9" w:rsidRDefault="00F26615">
      <w:pPr>
        <w:pStyle w:val="Corpodeltesto"/>
        <w:tabs>
          <w:tab w:val="left" w:pos="6047"/>
        </w:tabs>
        <w:jc w:val="both"/>
        <w:rPr>
          <w:rFonts w:cs="Times New Roman"/>
          <w:sz w:val="22"/>
          <w:szCs w:val="22"/>
          <w:lang w:val="it-IT"/>
        </w:rPr>
      </w:pPr>
      <w:r w:rsidRPr="00BB1FA9">
        <w:rPr>
          <w:sz w:val="22"/>
          <w:szCs w:val="22"/>
          <w:u w:val="single" w:color="000000"/>
          <w:lang w:val="it-IT"/>
        </w:rPr>
        <w:t xml:space="preserve"> </w:t>
      </w:r>
      <w:r w:rsidRPr="00BB1FA9">
        <w:rPr>
          <w:sz w:val="22"/>
          <w:szCs w:val="22"/>
          <w:u w:val="single" w:color="000000"/>
          <w:lang w:val="it-IT"/>
        </w:rPr>
        <w:tab/>
      </w:r>
      <w:r w:rsidRPr="00BB1FA9">
        <w:rPr>
          <w:sz w:val="22"/>
          <w:szCs w:val="22"/>
          <w:lang w:val="it-IT"/>
        </w:rPr>
        <w:t>e</w:t>
      </w:r>
      <w:r w:rsidRPr="00BB1FA9">
        <w:rPr>
          <w:spacing w:val="-8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le</w:t>
      </w:r>
      <w:r w:rsidRPr="00BB1FA9">
        <w:rPr>
          <w:spacing w:val="-6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condizioni</w:t>
      </w:r>
      <w:r w:rsidRPr="00BB1FA9">
        <w:rPr>
          <w:spacing w:val="-7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di</w:t>
      </w:r>
      <w:r w:rsidRPr="00BB1FA9">
        <w:rPr>
          <w:spacing w:val="-6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contesto</w:t>
      </w:r>
      <w:r w:rsidRPr="00BB1FA9">
        <w:rPr>
          <w:spacing w:val="-6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facilitanti,</w:t>
      </w:r>
    </w:p>
    <w:p w:rsidR="002A5929" w:rsidRPr="00BB1FA9" w:rsidRDefault="00F26615">
      <w:pPr>
        <w:pStyle w:val="Corpodeltesto"/>
        <w:jc w:val="both"/>
        <w:rPr>
          <w:rFonts w:cs="Times New Roman"/>
          <w:sz w:val="22"/>
          <w:szCs w:val="22"/>
          <w:lang w:val="it-IT"/>
        </w:rPr>
      </w:pPr>
      <w:r w:rsidRPr="00BB1FA9">
        <w:rPr>
          <w:spacing w:val="-1"/>
          <w:sz w:val="22"/>
          <w:szCs w:val="22"/>
          <w:lang w:val="it-IT"/>
        </w:rPr>
        <w:t>con</w:t>
      </w:r>
      <w:r w:rsidRPr="00BB1FA9">
        <w:rPr>
          <w:sz w:val="22"/>
          <w:szCs w:val="22"/>
          <w:lang w:val="it-IT"/>
        </w:rPr>
        <w:t xml:space="preserve"> la </w:t>
      </w:r>
      <w:r w:rsidRPr="00BB1FA9">
        <w:rPr>
          <w:spacing w:val="-1"/>
          <w:sz w:val="22"/>
          <w:szCs w:val="22"/>
          <w:lang w:val="it-IT"/>
        </w:rPr>
        <w:t>segnalazione</w:t>
      </w:r>
      <w:r w:rsidRPr="00BB1FA9">
        <w:rPr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del</w:t>
      </w:r>
      <w:r w:rsidRPr="00BB1FA9">
        <w:rPr>
          <w:spacing w:val="2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 xml:space="preserve">relativo </w:t>
      </w:r>
      <w:r w:rsidRPr="00BB1FA9">
        <w:rPr>
          <w:spacing w:val="-1"/>
          <w:sz w:val="22"/>
          <w:szCs w:val="22"/>
          <w:lang w:val="it-IT"/>
        </w:rPr>
        <w:t>“debito</w:t>
      </w:r>
      <w:r w:rsidRPr="00BB1FA9">
        <w:rPr>
          <w:sz w:val="22"/>
          <w:szCs w:val="22"/>
          <w:lang w:val="it-IT"/>
        </w:rPr>
        <w:t xml:space="preserve"> di funzionamento”</w:t>
      </w:r>
      <w:r w:rsidRPr="00BB1FA9">
        <w:rPr>
          <w:rFonts w:cs="Times New Roman"/>
          <w:sz w:val="22"/>
          <w:szCs w:val="22"/>
          <w:lang w:val="it-IT"/>
        </w:rPr>
        <w:t>.</w:t>
      </w:r>
    </w:p>
    <w:p w:rsidR="002A5929" w:rsidRPr="00BB1FA9" w:rsidRDefault="00F26615">
      <w:pPr>
        <w:pStyle w:val="Corpodeltesto"/>
        <w:spacing w:before="161" w:line="276" w:lineRule="auto"/>
        <w:ind w:right="108"/>
        <w:jc w:val="both"/>
        <w:rPr>
          <w:rFonts w:cs="Times New Roman"/>
          <w:sz w:val="22"/>
          <w:szCs w:val="22"/>
          <w:lang w:val="it-IT"/>
        </w:rPr>
      </w:pPr>
      <w:r w:rsidRPr="00BB1FA9">
        <w:rPr>
          <w:spacing w:val="-1"/>
          <w:sz w:val="22"/>
          <w:szCs w:val="22"/>
          <w:lang w:val="it-IT"/>
        </w:rPr>
        <w:t>L’Istituzione</w:t>
      </w:r>
      <w:r w:rsidRPr="00BB1FA9">
        <w:rPr>
          <w:spacing w:val="4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scolastica</w:t>
      </w:r>
      <w:r w:rsidRPr="00BB1FA9">
        <w:rPr>
          <w:spacing w:val="3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e</w:t>
      </w:r>
      <w:r w:rsidRPr="00BB1FA9">
        <w:rPr>
          <w:spacing w:val="3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l’Ente</w:t>
      </w:r>
      <w:r w:rsidRPr="00BB1FA9">
        <w:rPr>
          <w:spacing w:val="3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territoriale</w:t>
      </w:r>
      <w:r w:rsidRPr="00BB1FA9">
        <w:rPr>
          <w:spacing w:val="4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provvederanno</w:t>
      </w:r>
      <w:r w:rsidRPr="00BB1FA9">
        <w:rPr>
          <w:spacing w:val="6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a</w:t>
      </w:r>
      <w:r w:rsidRPr="00BB1FA9">
        <w:rPr>
          <w:spacing w:val="3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rendere</w:t>
      </w:r>
      <w:r w:rsidRPr="00BB1FA9">
        <w:rPr>
          <w:spacing w:val="2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disponibili</w:t>
      </w:r>
      <w:r w:rsidRPr="00BB1FA9">
        <w:rPr>
          <w:spacing w:val="5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i</w:t>
      </w:r>
      <w:r w:rsidRPr="00BB1FA9">
        <w:rPr>
          <w:spacing w:val="5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relativi</w:t>
      </w:r>
      <w:r w:rsidRPr="00BB1FA9">
        <w:rPr>
          <w:spacing w:val="5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fabbisogni</w:t>
      </w:r>
      <w:r w:rsidRPr="00BB1FA9">
        <w:rPr>
          <w:spacing w:val="113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di</w:t>
      </w:r>
      <w:r w:rsidRPr="00BB1FA9">
        <w:rPr>
          <w:spacing w:val="-1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risorse</w:t>
      </w:r>
      <w:r w:rsidRPr="00BB1FA9">
        <w:rPr>
          <w:spacing w:val="-3"/>
          <w:sz w:val="22"/>
          <w:szCs w:val="22"/>
          <w:lang w:val="it-IT"/>
        </w:rPr>
        <w:t xml:space="preserve"> </w:t>
      </w:r>
      <w:r w:rsidRPr="00BB1FA9">
        <w:rPr>
          <w:spacing w:val="-1"/>
          <w:sz w:val="22"/>
          <w:szCs w:val="22"/>
          <w:lang w:val="it-IT"/>
        </w:rPr>
        <w:t>professionali</w:t>
      </w:r>
      <w:r w:rsidRPr="00BB1FA9">
        <w:rPr>
          <w:sz w:val="22"/>
          <w:szCs w:val="22"/>
          <w:lang w:val="it-IT"/>
        </w:rPr>
        <w:t xml:space="preserve"> per</w:t>
      </w:r>
      <w:r w:rsidRPr="00BB1FA9">
        <w:rPr>
          <w:spacing w:val="-2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 xml:space="preserve">il </w:t>
      </w:r>
      <w:r w:rsidRPr="00BB1FA9">
        <w:rPr>
          <w:spacing w:val="-1"/>
          <w:sz w:val="22"/>
          <w:szCs w:val="22"/>
          <w:lang w:val="it-IT"/>
        </w:rPr>
        <w:t>sostegno</w:t>
      </w:r>
      <w:r w:rsidRPr="00BB1FA9">
        <w:rPr>
          <w:spacing w:val="1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e</w:t>
      </w:r>
      <w:r w:rsidRPr="00BB1FA9">
        <w:rPr>
          <w:spacing w:val="-2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l’ass</w:t>
      </w:r>
      <w:r w:rsidRPr="00BB1FA9">
        <w:rPr>
          <w:rFonts w:cs="Times New Roman"/>
          <w:sz w:val="22"/>
          <w:szCs w:val="22"/>
          <w:lang w:val="it-IT"/>
        </w:rPr>
        <w:t>istenza</w:t>
      </w:r>
      <w:r w:rsidRPr="00BB1FA9">
        <w:rPr>
          <w:rFonts w:cs="Times New Roman"/>
          <w:spacing w:val="-1"/>
          <w:sz w:val="22"/>
          <w:szCs w:val="22"/>
          <w:lang w:val="it-IT"/>
        </w:rPr>
        <w:t xml:space="preserve"> </w:t>
      </w:r>
      <w:r w:rsidRPr="00BB1FA9">
        <w:rPr>
          <w:rFonts w:cs="Times New Roman"/>
          <w:sz w:val="22"/>
          <w:szCs w:val="22"/>
          <w:lang w:val="it-IT"/>
        </w:rPr>
        <w:t>e</w:t>
      </w:r>
      <w:r w:rsidRPr="00BB1FA9">
        <w:rPr>
          <w:rFonts w:cs="Times New Roman"/>
          <w:spacing w:val="-2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1"/>
          <w:sz w:val="22"/>
          <w:szCs w:val="22"/>
          <w:lang w:val="it-IT"/>
        </w:rPr>
        <w:t>ad</w:t>
      </w:r>
      <w:r w:rsidRPr="00BB1FA9">
        <w:rPr>
          <w:rFonts w:cs="Times New Roman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1"/>
          <w:sz w:val="22"/>
          <w:szCs w:val="22"/>
          <w:lang w:val="it-IT"/>
        </w:rPr>
        <w:t>attuare</w:t>
      </w:r>
      <w:r w:rsidRPr="00BB1FA9">
        <w:rPr>
          <w:rFonts w:cs="Times New Roman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1"/>
          <w:sz w:val="22"/>
          <w:szCs w:val="22"/>
          <w:lang w:val="it-IT"/>
        </w:rPr>
        <w:t>gli</w:t>
      </w:r>
      <w:r w:rsidRPr="00BB1FA9">
        <w:rPr>
          <w:rFonts w:cs="Times New Roman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1"/>
          <w:sz w:val="22"/>
          <w:szCs w:val="22"/>
          <w:lang w:val="it-IT"/>
        </w:rPr>
        <w:t xml:space="preserve">interventi </w:t>
      </w:r>
      <w:proofErr w:type="spellStart"/>
      <w:r w:rsidRPr="00BB1FA9">
        <w:rPr>
          <w:rFonts w:cs="Times New Roman"/>
          <w:spacing w:val="-1"/>
          <w:sz w:val="22"/>
          <w:szCs w:val="22"/>
          <w:lang w:val="it-IT"/>
        </w:rPr>
        <w:t>educativo-didattici</w:t>
      </w:r>
      <w:proofErr w:type="spellEnd"/>
      <w:r w:rsidRPr="00BB1FA9">
        <w:rPr>
          <w:rFonts w:cs="Times New Roman"/>
          <w:spacing w:val="-1"/>
          <w:sz w:val="22"/>
          <w:szCs w:val="22"/>
          <w:lang w:val="it-IT"/>
        </w:rPr>
        <w:t xml:space="preserve">, </w:t>
      </w:r>
      <w:r w:rsidRPr="00BB1FA9">
        <w:rPr>
          <w:rFonts w:cs="Times New Roman"/>
          <w:sz w:val="22"/>
          <w:szCs w:val="22"/>
          <w:lang w:val="it-IT"/>
        </w:rPr>
        <w:t>di</w:t>
      </w:r>
      <w:r w:rsidRPr="00BB1FA9">
        <w:rPr>
          <w:rFonts w:cs="Times New Roman"/>
          <w:spacing w:val="107"/>
          <w:w w:val="99"/>
          <w:sz w:val="22"/>
          <w:szCs w:val="22"/>
          <w:lang w:val="it-IT"/>
        </w:rPr>
        <w:t xml:space="preserve"> </w:t>
      </w:r>
      <w:r w:rsidRPr="00BB1FA9">
        <w:rPr>
          <w:spacing w:val="-5"/>
          <w:sz w:val="22"/>
          <w:szCs w:val="22"/>
          <w:lang w:val="it-IT"/>
        </w:rPr>
        <w:t>assistenza</w:t>
      </w:r>
      <w:r w:rsidRPr="00BB1FA9">
        <w:rPr>
          <w:spacing w:val="45"/>
          <w:sz w:val="22"/>
          <w:szCs w:val="22"/>
          <w:lang w:val="it-IT"/>
        </w:rPr>
        <w:t xml:space="preserve"> </w:t>
      </w:r>
      <w:r w:rsidRPr="00BB1FA9">
        <w:rPr>
          <w:spacing w:val="-4"/>
          <w:sz w:val="22"/>
          <w:szCs w:val="22"/>
          <w:lang w:val="it-IT"/>
        </w:rPr>
        <w:t>igienica</w:t>
      </w:r>
      <w:r w:rsidRPr="00BB1FA9">
        <w:rPr>
          <w:spacing w:val="46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e</w:t>
      </w:r>
      <w:r w:rsidRPr="00BB1FA9">
        <w:rPr>
          <w:spacing w:val="46"/>
          <w:sz w:val="22"/>
          <w:szCs w:val="22"/>
          <w:lang w:val="it-IT"/>
        </w:rPr>
        <w:t xml:space="preserve"> </w:t>
      </w:r>
      <w:r w:rsidRPr="00BB1FA9">
        <w:rPr>
          <w:spacing w:val="-3"/>
          <w:sz w:val="22"/>
          <w:szCs w:val="22"/>
          <w:lang w:val="it-IT"/>
        </w:rPr>
        <w:t>di</w:t>
      </w:r>
      <w:r w:rsidRPr="00BB1FA9">
        <w:rPr>
          <w:spacing w:val="48"/>
          <w:sz w:val="22"/>
          <w:szCs w:val="22"/>
          <w:lang w:val="it-IT"/>
        </w:rPr>
        <w:t xml:space="preserve"> </w:t>
      </w:r>
      <w:r w:rsidRPr="00BB1FA9">
        <w:rPr>
          <w:spacing w:val="-4"/>
          <w:sz w:val="22"/>
          <w:szCs w:val="22"/>
          <w:lang w:val="it-IT"/>
        </w:rPr>
        <w:t>base</w:t>
      </w:r>
      <w:r w:rsidRPr="00BB1FA9">
        <w:rPr>
          <w:spacing w:val="46"/>
          <w:sz w:val="22"/>
          <w:szCs w:val="22"/>
          <w:lang w:val="it-IT"/>
        </w:rPr>
        <w:t xml:space="preserve"> </w:t>
      </w:r>
      <w:r w:rsidRPr="00BB1FA9">
        <w:rPr>
          <w:sz w:val="22"/>
          <w:szCs w:val="22"/>
          <w:lang w:val="it-IT"/>
        </w:rPr>
        <w:t>e</w:t>
      </w:r>
      <w:r w:rsidRPr="00BB1FA9">
        <w:rPr>
          <w:spacing w:val="46"/>
          <w:sz w:val="22"/>
          <w:szCs w:val="22"/>
          <w:lang w:val="it-IT"/>
        </w:rPr>
        <w:t xml:space="preserve"> </w:t>
      </w:r>
      <w:r w:rsidRPr="00BB1FA9">
        <w:rPr>
          <w:spacing w:val="-3"/>
          <w:sz w:val="22"/>
          <w:szCs w:val="22"/>
          <w:lang w:val="it-IT"/>
        </w:rPr>
        <w:t>di</w:t>
      </w:r>
      <w:r w:rsidRPr="00BB1FA9">
        <w:rPr>
          <w:spacing w:val="48"/>
          <w:sz w:val="22"/>
          <w:szCs w:val="22"/>
          <w:lang w:val="it-IT"/>
        </w:rPr>
        <w:t xml:space="preserve"> </w:t>
      </w:r>
      <w:r w:rsidRPr="00BB1FA9">
        <w:rPr>
          <w:spacing w:val="-4"/>
          <w:sz w:val="22"/>
          <w:szCs w:val="22"/>
          <w:lang w:val="it-IT"/>
        </w:rPr>
        <w:t>assistenza</w:t>
      </w:r>
      <w:r w:rsidRPr="00BB1FA9">
        <w:rPr>
          <w:spacing w:val="44"/>
          <w:sz w:val="22"/>
          <w:szCs w:val="22"/>
          <w:lang w:val="it-IT"/>
        </w:rPr>
        <w:t xml:space="preserve"> </w:t>
      </w:r>
      <w:r w:rsidRPr="00BB1FA9">
        <w:rPr>
          <w:spacing w:val="-5"/>
          <w:sz w:val="22"/>
          <w:szCs w:val="22"/>
          <w:lang w:val="it-IT"/>
        </w:rPr>
        <w:t>specialistica,</w:t>
      </w:r>
      <w:r w:rsidRPr="00BB1FA9">
        <w:rPr>
          <w:spacing w:val="47"/>
          <w:sz w:val="22"/>
          <w:szCs w:val="22"/>
          <w:lang w:val="it-IT"/>
        </w:rPr>
        <w:t xml:space="preserve"> </w:t>
      </w:r>
      <w:r w:rsidRPr="00BB1FA9">
        <w:rPr>
          <w:spacing w:val="-5"/>
          <w:sz w:val="22"/>
          <w:szCs w:val="22"/>
          <w:lang w:val="it-IT"/>
        </w:rPr>
        <w:t>nell’ambito</w:t>
      </w:r>
      <w:r w:rsidRPr="00BB1FA9">
        <w:rPr>
          <w:spacing w:val="47"/>
          <w:sz w:val="22"/>
          <w:szCs w:val="22"/>
          <w:lang w:val="it-IT"/>
        </w:rPr>
        <w:t xml:space="preserve"> </w:t>
      </w:r>
      <w:r w:rsidRPr="00BB1FA9">
        <w:rPr>
          <w:spacing w:val="-3"/>
          <w:sz w:val="22"/>
          <w:szCs w:val="22"/>
          <w:lang w:val="it-IT"/>
        </w:rPr>
        <w:t>dei</w:t>
      </w:r>
      <w:r w:rsidRPr="00BB1FA9">
        <w:rPr>
          <w:spacing w:val="52"/>
          <w:sz w:val="22"/>
          <w:szCs w:val="22"/>
          <w:lang w:val="it-IT"/>
        </w:rPr>
        <w:t xml:space="preserve"> </w:t>
      </w:r>
      <w:proofErr w:type="spellStart"/>
      <w:r w:rsidRPr="00BB1FA9">
        <w:rPr>
          <w:rFonts w:cs="Times New Roman"/>
          <w:i/>
          <w:spacing w:val="-4"/>
          <w:sz w:val="22"/>
          <w:szCs w:val="22"/>
          <w:lang w:val="it-IT"/>
        </w:rPr>
        <w:t>rang</w:t>
      </w:r>
      <w:r w:rsidRPr="00BB1FA9">
        <w:rPr>
          <w:rFonts w:cs="Times New Roman"/>
          <w:i/>
          <w:spacing w:val="-5"/>
          <w:sz w:val="22"/>
          <w:szCs w:val="22"/>
          <w:lang w:val="it-IT"/>
        </w:rPr>
        <w:t>e</w:t>
      </w:r>
      <w:proofErr w:type="spellEnd"/>
      <w:r w:rsidRPr="00BB1FA9">
        <w:rPr>
          <w:rFonts w:cs="Times New Roman"/>
          <w:i/>
          <w:spacing w:val="49"/>
          <w:sz w:val="22"/>
          <w:szCs w:val="22"/>
          <w:lang w:val="it-IT"/>
        </w:rPr>
        <w:t xml:space="preserve"> </w:t>
      </w:r>
      <w:r w:rsidRPr="00BB1FA9">
        <w:rPr>
          <w:rFonts w:cs="Times New Roman"/>
          <w:sz w:val="22"/>
          <w:szCs w:val="22"/>
          <w:lang w:val="it-IT"/>
        </w:rPr>
        <w:t>e</w:t>
      </w:r>
      <w:r w:rsidRPr="00BB1FA9">
        <w:rPr>
          <w:rFonts w:cs="Times New Roman"/>
          <w:spacing w:val="44"/>
          <w:sz w:val="22"/>
          <w:szCs w:val="22"/>
          <w:lang w:val="it-IT"/>
        </w:rPr>
        <w:t xml:space="preserve"> </w:t>
      </w:r>
      <w:r w:rsidRPr="00BB1FA9">
        <w:rPr>
          <w:spacing w:val="-4"/>
          <w:sz w:val="22"/>
          <w:szCs w:val="22"/>
          <w:lang w:val="it-IT"/>
        </w:rPr>
        <w:t>dell’entità</w:t>
      </w:r>
      <w:r w:rsidRPr="00BB1FA9">
        <w:rPr>
          <w:spacing w:val="45"/>
          <w:sz w:val="22"/>
          <w:szCs w:val="22"/>
          <w:lang w:val="it-IT"/>
        </w:rPr>
        <w:t xml:space="preserve"> </w:t>
      </w:r>
      <w:r w:rsidRPr="00BB1FA9">
        <w:rPr>
          <w:spacing w:val="-4"/>
          <w:sz w:val="22"/>
          <w:szCs w:val="22"/>
          <w:lang w:val="it-IT"/>
        </w:rPr>
        <w:t>delle</w:t>
      </w:r>
      <w:r w:rsidRPr="00BB1FA9">
        <w:rPr>
          <w:spacing w:val="93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4"/>
          <w:sz w:val="22"/>
          <w:szCs w:val="22"/>
          <w:lang w:val="it-IT"/>
        </w:rPr>
        <w:t>d</w:t>
      </w:r>
      <w:r w:rsidRPr="00BB1FA9">
        <w:rPr>
          <w:rFonts w:cs="Times New Roman"/>
          <w:spacing w:val="-5"/>
          <w:sz w:val="22"/>
          <w:szCs w:val="22"/>
          <w:lang w:val="it-IT"/>
        </w:rPr>
        <w:t>i</w:t>
      </w:r>
      <w:r w:rsidRPr="00BB1FA9">
        <w:rPr>
          <w:rFonts w:cs="Times New Roman"/>
          <w:spacing w:val="-4"/>
          <w:sz w:val="22"/>
          <w:szCs w:val="22"/>
          <w:lang w:val="it-IT"/>
        </w:rPr>
        <w:t>ff</w:t>
      </w:r>
      <w:r w:rsidRPr="00BB1FA9">
        <w:rPr>
          <w:rFonts w:cs="Times New Roman"/>
          <w:spacing w:val="-5"/>
          <w:sz w:val="22"/>
          <w:szCs w:val="22"/>
          <w:lang w:val="it-IT"/>
        </w:rPr>
        <w:t>ic</w:t>
      </w:r>
      <w:r w:rsidRPr="00BB1FA9">
        <w:rPr>
          <w:rFonts w:cs="Times New Roman"/>
          <w:spacing w:val="-4"/>
          <w:sz w:val="22"/>
          <w:szCs w:val="22"/>
          <w:lang w:val="it-IT"/>
        </w:rPr>
        <w:t>o</w:t>
      </w:r>
      <w:r w:rsidRPr="00BB1FA9">
        <w:rPr>
          <w:rFonts w:cs="Times New Roman"/>
          <w:spacing w:val="-5"/>
          <w:sz w:val="22"/>
          <w:szCs w:val="22"/>
          <w:lang w:val="it-IT"/>
        </w:rPr>
        <w:t>ltà</w:t>
      </w:r>
      <w:r w:rsidRPr="00BB1FA9">
        <w:rPr>
          <w:rFonts w:cs="Times New Roman"/>
          <w:spacing w:val="-11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5"/>
          <w:sz w:val="22"/>
          <w:szCs w:val="22"/>
          <w:lang w:val="it-IT"/>
        </w:rPr>
        <w:t>i</w:t>
      </w:r>
      <w:r w:rsidRPr="00BB1FA9">
        <w:rPr>
          <w:rFonts w:cs="Times New Roman"/>
          <w:spacing w:val="-4"/>
          <w:sz w:val="22"/>
          <w:szCs w:val="22"/>
          <w:lang w:val="it-IT"/>
        </w:rPr>
        <w:t>nd</w:t>
      </w:r>
      <w:r w:rsidRPr="00BB1FA9">
        <w:rPr>
          <w:rFonts w:cs="Times New Roman"/>
          <w:spacing w:val="-5"/>
          <w:sz w:val="22"/>
          <w:szCs w:val="22"/>
          <w:lang w:val="it-IT"/>
        </w:rPr>
        <w:t>icati</w:t>
      </w:r>
      <w:r w:rsidRPr="00BB1FA9">
        <w:rPr>
          <w:rFonts w:cs="Times New Roman"/>
          <w:spacing w:val="-10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4"/>
          <w:sz w:val="22"/>
          <w:szCs w:val="22"/>
          <w:lang w:val="it-IT"/>
        </w:rPr>
        <w:t>n</w:t>
      </w:r>
      <w:r w:rsidRPr="00BB1FA9">
        <w:rPr>
          <w:rFonts w:cs="Times New Roman"/>
          <w:spacing w:val="-5"/>
          <w:sz w:val="22"/>
          <w:szCs w:val="22"/>
          <w:lang w:val="it-IT"/>
        </w:rPr>
        <w:t>ella</w:t>
      </w:r>
      <w:r w:rsidRPr="00BB1FA9">
        <w:rPr>
          <w:rFonts w:cs="Times New Roman"/>
          <w:spacing w:val="-8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5"/>
          <w:sz w:val="22"/>
          <w:szCs w:val="22"/>
          <w:lang w:val="it-IT"/>
        </w:rPr>
        <w:t>Ta</w:t>
      </w:r>
      <w:r w:rsidRPr="00BB1FA9">
        <w:rPr>
          <w:rFonts w:cs="Times New Roman"/>
          <w:spacing w:val="-4"/>
          <w:sz w:val="22"/>
          <w:szCs w:val="22"/>
          <w:lang w:val="it-IT"/>
        </w:rPr>
        <w:t>b</w:t>
      </w:r>
      <w:r w:rsidRPr="00BB1FA9">
        <w:rPr>
          <w:rFonts w:cs="Times New Roman"/>
          <w:spacing w:val="-5"/>
          <w:sz w:val="22"/>
          <w:szCs w:val="22"/>
          <w:lang w:val="it-IT"/>
        </w:rPr>
        <w:t>ella</w:t>
      </w:r>
      <w:r w:rsidRPr="00BB1FA9">
        <w:rPr>
          <w:rFonts w:cs="Times New Roman"/>
          <w:spacing w:val="-11"/>
          <w:sz w:val="22"/>
          <w:szCs w:val="22"/>
          <w:lang w:val="it-IT"/>
        </w:rPr>
        <w:t xml:space="preserve"> </w:t>
      </w:r>
      <w:r w:rsidRPr="00BB1FA9">
        <w:rPr>
          <w:rFonts w:cs="Times New Roman"/>
          <w:spacing w:val="-3"/>
          <w:sz w:val="22"/>
          <w:szCs w:val="22"/>
          <w:lang w:val="it-IT"/>
        </w:rPr>
        <w:t>C1.</w:t>
      </w:r>
    </w:p>
    <w:p w:rsidR="002A5929" w:rsidRPr="00BB1FA9" w:rsidRDefault="002A592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2A5929" w:rsidRPr="00BB1FA9" w:rsidRDefault="002A5929">
      <w:pPr>
        <w:spacing w:before="10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Normal"/>
        <w:tblW w:w="0" w:type="auto"/>
        <w:tblInd w:w="390" w:type="dxa"/>
        <w:tblLayout w:type="fixed"/>
        <w:tblLook w:val="01E0"/>
      </w:tblPr>
      <w:tblGrid>
        <w:gridCol w:w="5105"/>
        <w:gridCol w:w="4252"/>
      </w:tblGrid>
      <w:tr w:rsidR="002A5929">
        <w:trPr>
          <w:trHeight w:hRule="exact" w:val="716"/>
        </w:trPr>
        <w:tc>
          <w:tcPr>
            <w:tcW w:w="5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C000"/>
          </w:tcPr>
          <w:p w:rsidR="002A5929" w:rsidRPr="00BB1FA9" w:rsidRDefault="00F26615">
            <w:pPr>
              <w:pStyle w:val="TableParagraph"/>
              <w:spacing w:before="2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/>
                <w:b/>
                <w:color w:val="1F487C"/>
                <w:spacing w:val="-1"/>
                <w:sz w:val="20"/>
                <w:lang w:val="it-IT"/>
              </w:rPr>
              <w:t>Situazione</w:t>
            </w:r>
            <w:r w:rsidRPr="00BB1FA9">
              <w:rPr>
                <w:rFonts w:ascii="Times New Roman"/>
                <w:b/>
                <w:color w:val="1F487C"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color w:val="1F487C"/>
                <w:sz w:val="20"/>
                <w:lang w:val="it-IT"/>
              </w:rPr>
              <w:t>iniziale</w:t>
            </w:r>
            <w:r w:rsidRPr="00BB1FA9">
              <w:rPr>
                <w:rFonts w:ascii="Times New Roman"/>
                <w:b/>
                <w:color w:val="1F487C"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color w:val="1F487C"/>
                <w:sz w:val="20"/>
                <w:lang w:val="it-IT"/>
              </w:rPr>
              <w:t>in</w:t>
            </w:r>
            <w:r w:rsidRPr="00BB1FA9">
              <w:rPr>
                <w:rFonts w:ascii="Times New Roman"/>
                <w:b/>
                <w:color w:val="1F487C"/>
                <w:spacing w:val="-8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color w:val="1F487C"/>
                <w:sz w:val="20"/>
                <w:lang w:val="it-IT"/>
              </w:rPr>
              <w:t>rapporto</w:t>
            </w:r>
            <w:r w:rsidRPr="00BB1FA9">
              <w:rPr>
                <w:rFonts w:ascii="Times New Roman"/>
                <w:b/>
                <w:color w:val="1F487C"/>
                <w:spacing w:val="-6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color w:val="1F487C"/>
                <w:sz w:val="20"/>
                <w:lang w:val="it-IT"/>
              </w:rPr>
              <w:t>alle</w:t>
            </w:r>
          </w:p>
          <w:p w:rsidR="002A5929" w:rsidRPr="00BB1FA9" w:rsidRDefault="00F26615">
            <w:pPr>
              <w:pStyle w:val="TableParagraph"/>
              <w:spacing w:before="3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 w:eastAsia="Times New Roman" w:hAnsi="Times New Roman" w:cs="Times New Roman"/>
                <w:b/>
                <w:bCs/>
                <w:color w:val="1F487C"/>
                <w:sz w:val="20"/>
                <w:szCs w:val="20"/>
                <w:lang w:val="it-IT"/>
              </w:rPr>
              <w:t>“capacità”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color w:val="1F487C"/>
                <w:spacing w:val="-19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color w:val="1F487C"/>
                <w:sz w:val="20"/>
                <w:szCs w:val="20"/>
                <w:lang w:val="it-IT"/>
              </w:rPr>
              <w:t>dell’alunno</w:t>
            </w:r>
          </w:p>
        </w:tc>
        <w:tc>
          <w:tcPr>
            <w:tcW w:w="42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5D9F1"/>
          </w:tcPr>
          <w:p w:rsidR="002A5929" w:rsidRPr="00BB1FA9" w:rsidRDefault="002A592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Default="00F26615">
            <w:pPr>
              <w:pStyle w:val="TableParagraph"/>
              <w:tabs>
                <w:tab w:val="left" w:pos="3633"/>
              </w:tabs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DIAGNOSI</w:t>
            </w:r>
            <w:r>
              <w:rPr>
                <w:rFonts w:ascii="Times New Roman"/>
                <w:spacing w:val="-18"/>
                <w:sz w:val="20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0"/>
              </w:rPr>
              <w:t>ICD-9CM</w:t>
            </w:r>
            <w:r>
              <w:rPr>
                <w:rFonts w:ascii="Times New Roman"/>
                <w:sz w:val="20"/>
              </w:rPr>
              <w:t xml:space="preserve">: </w:t>
            </w:r>
            <w:r>
              <w:rPr>
                <w:rFonts w:ascii="Times New Roman"/>
                <w:w w:val="99"/>
                <w:sz w:val="20"/>
                <w:u w:val="single" w:color="1E477B"/>
              </w:rPr>
              <w:t xml:space="preserve"> </w:t>
            </w:r>
            <w:r>
              <w:rPr>
                <w:rFonts w:ascii="Times New Roman"/>
                <w:sz w:val="20"/>
                <w:u w:val="single" w:color="1E477B"/>
              </w:rPr>
              <w:tab/>
            </w:r>
          </w:p>
        </w:tc>
      </w:tr>
      <w:tr w:rsidR="002A5929">
        <w:trPr>
          <w:trHeight w:hRule="exact" w:val="2254"/>
        </w:trPr>
        <w:tc>
          <w:tcPr>
            <w:tcW w:w="93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2A592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F26615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a.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Dimensione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della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relazione,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dell’interazione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della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socializzazione</w:t>
            </w:r>
            <w:r w:rsidRPr="00BB1FA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:</w:t>
            </w: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5"/>
                <w:szCs w:val="15"/>
                <w:lang w:val="it-IT"/>
              </w:rPr>
            </w:pPr>
          </w:p>
          <w:p w:rsidR="002A5929" w:rsidRDefault="00F26615">
            <w:pPr>
              <w:pStyle w:val="TableParagraph"/>
              <w:tabs>
                <w:tab w:val="left" w:pos="5983"/>
                <w:tab w:val="left" w:pos="6775"/>
                <w:tab w:val="left" w:pos="7624"/>
                <w:tab w:val="left" w:pos="8616"/>
              </w:tabs>
              <w:spacing w:line="150" w:lineRule="atLeast"/>
              <w:ind w:left="522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2A5929">
        <w:trPr>
          <w:trHeight w:hRule="exact" w:val="2280"/>
        </w:trPr>
        <w:tc>
          <w:tcPr>
            <w:tcW w:w="93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spacing w:line="225" w:lineRule="exact"/>
              <w:ind w:left="13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/>
                <w:b/>
                <w:spacing w:val="-1"/>
                <w:sz w:val="20"/>
                <w:lang w:val="it-IT"/>
              </w:rPr>
              <w:t>b.</w:t>
            </w:r>
            <w:r w:rsidRPr="00BB1FA9">
              <w:rPr>
                <w:rFonts w:ascii="Times New Roman"/>
                <w:b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pacing w:val="-1"/>
                <w:sz w:val="20"/>
                <w:lang w:val="it-IT"/>
              </w:rPr>
              <w:t>Dimensione</w:t>
            </w:r>
            <w:r w:rsidRPr="00BB1FA9">
              <w:rPr>
                <w:rFonts w:ascii="Times New Roman"/>
                <w:b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pacing w:val="-1"/>
                <w:sz w:val="20"/>
                <w:lang w:val="it-IT"/>
              </w:rPr>
              <w:t>della</w:t>
            </w:r>
            <w:r w:rsidRPr="00BB1FA9">
              <w:rPr>
                <w:rFonts w:ascii="Times New Roman"/>
                <w:b/>
                <w:spacing w:val="-6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z w:val="20"/>
                <w:lang w:val="it-IT"/>
              </w:rPr>
              <w:t>comunicazione</w:t>
            </w:r>
            <w:r w:rsidRPr="00BB1FA9">
              <w:rPr>
                <w:rFonts w:ascii="Times New Roman"/>
                <w:b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z w:val="20"/>
                <w:lang w:val="it-IT"/>
              </w:rPr>
              <w:t>e</w:t>
            </w:r>
            <w:r w:rsidRPr="00BB1FA9">
              <w:rPr>
                <w:rFonts w:ascii="Times New Roman"/>
                <w:b/>
                <w:spacing w:val="-7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pacing w:val="-1"/>
                <w:sz w:val="20"/>
                <w:lang w:val="it-IT"/>
              </w:rPr>
              <w:t>del</w:t>
            </w:r>
            <w:r w:rsidRPr="00BB1FA9">
              <w:rPr>
                <w:rFonts w:ascii="Times New Roman"/>
                <w:b/>
                <w:spacing w:val="-8"/>
                <w:sz w:val="20"/>
                <w:lang w:val="it-IT"/>
              </w:rPr>
              <w:t xml:space="preserve"> </w:t>
            </w:r>
            <w:r w:rsidRPr="00BB1FA9">
              <w:rPr>
                <w:rFonts w:ascii="Times New Roman"/>
                <w:b/>
                <w:sz w:val="20"/>
                <w:lang w:val="it-IT"/>
              </w:rPr>
              <w:t>linguaggio</w:t>
            </w:r>
            <w:r w:rsidRPr="00BB1FA9">
              <w:rPr>
                <w:rFonts w:ascii="Times New Roman"/>
                <w:sz w:val="20"/>
                <w:lang w:val="it-IT"/>
              </w:rPr>
              <w:t>:</w:t>
            </w: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:rsidR="002A5929" w:rsidRDefault="00F26615">
            <w:pPr>
              <w:pStyle w:val="TableParagraph"/>
              <w:tabs>
                <w:tab w:val="left" w:pos="5983"/>
                <w:tab w:val="left" w:pos="6775"/>
                <w:tab w:val="left" w:pos="7624"/>
                <w:tab w:val="left" w:pos="8616"/>
              </w:tabs>
              <w:spacing w:line="150" w:lineRule="atLeast"/>
              <w:ind w:left="522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2A5929">
        <w:trPr>
          <w:trHeight w:hRule="exact" w:val="2282"/>
        </w:trPr>
        <w:tc>
          <w:tcPr>
            <w:tcW w:w="93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spacing w:line="225" w:lineRule="exact"/>
              <w:ind w:left="13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c.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val="it-IT"/>
              </w:rPr>
              <w:t>Dimensione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dell’autonomia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dell’orientamento</w:t>
            </w:r>
            <w:r w:rsidRPr="00BB1FA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:</w:t>
            </w: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:rsidR="002A5929" w:rsidRDefault="00F26615">
            <w:pPr>
              <w:pStyle w:val="TableParagraph"/>
              <w:tabs>
                <w:tab w:val="left" w:pos="5983"/>
                <w:tab w:val="left" w:pos="6775"/>
                <w:tab w:val="left" w:pos="7624"/>
                <w:tab w:val="left" w:pos="8616"/>
              </w:tabs>
              <w:spacing w:line="150" w:lineRule="atLeast"/>
              <w:ind w:left="522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  <w:tr w:rsidR="002A5929">
        <w:trPr>
          <w:trHeight w:hRule="exact" w:val="2281"/>
        </w:trPr>
        <w:tc>
          <w:tcPr>
            <w:tcW w:w="935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spacing w:line="225" w:lineRule="exact"/>
              <w:ind w:left="138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d.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Dimensione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cognitiva,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neuropsicologica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e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  <w:lang w:val="it-IT"/>
              </w:rPr>
              <w:t xml:space="preserve"> </w:t>
            </w:r>
            <w:r w:rsidRPr="00BB1F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it-IT"/>
              </w:rPr>
              <w:t>dell’apprendimento</w:t>
            </w:r>
            <w:r w:rsidRPr="00BB1FA9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:</w:t>
            </w: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2A5929" w:rsidRPr="00BB1FA9" w:rsidRDefault="002A592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</w:p>
          <w:p w:rsidR="002A5929" w:rsidRDefault="00F26615">
            <w:pPr>
              <w:pStyle w:val="TableParagraph"/>
              <w:tabs>
                <w:tab w:val="left" w:pos="5983"/>
                <w:tab w:val="left" w:pos="6775"/>
                <w:tab w:val="left" w:pos="7624"/>
                <w:tab w:val="left" w:pos="8616"/>
              </w:tabs>
              <w:spacing w:line="150" w:lineRule="atLeast"/>
              <w:ind w:left="5221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15"/>
              </w:rPr>
              <w:tab/>
            </w:r>
            <w:r>
              <w:rPr>
                <w:rFonts w:ascii="Times New Roman"/>
                <w:noProof/>
                <w:sz w:val="15"/>
                <w:lang w:val="it-IT" w:eastAsia="it-IT"/>
              </w:rPr>
              <w:drawing>
                <wp:inline distT="0" distB="0" distL="0" distR="0">
                  <wp:extent cx="137160" cy="97536"/>
                  <wp:effectExtent l="0" t="0" r="0" b="0"/>
                  <wp:docPr id="3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" cy="97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A5929" w:rsidRDefault="002A5929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</w:tr>
    </w:tbl>
    <w:p w:rsidR="002A5929" w:rsidRDefault="002A5929">
      <w:pPr>
        <w:rPr>
          <w:rFonts w:ascii="Times New Roman" w:eastAsia="Times New Roman" w:hAnsi="Times New Roman" w:cs="Times New Roman"/>
          <w:sz w:val="25"/>
          <w:szCs w:val="25"/>
        </w:rPr>
        <w:sectPr w:rsidR="002A5929" w:rsidSect="00BB1FA9">
          <w:footerReference w:type="default" r:id="rId9"/>
          <w:type w:val="continuous"/>
          <w:pgSz w:w="11910" w:h="16840"/>
          <w:pgMar w:top="720" w:right="720" w:bottom="720" w:left="720" w:header="720" w:footer="1003" w:gutter="0"/>
          <w:pgNumType w:start="1"/>
          <w:cols w:space="720"/>
          <w:docGrid w:linePitch="299"/>
        </w:sectPr>
      </w:pPr>
    </w:p>
    <w:p w:rsidR="002A5929" w:rsidRDefault="002A5929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:rsidR="002A5929" w:rsidRDefault="00592B6A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592B6A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93.3pt;height:18pt;mso-position-horizontal-relative:char;mso-position-vertical-relative:line" fillcolor="#00aff0" strokeweight=".58pt">
            <v:textbox inset="0,0,0,0">
              <w:txbxContent>
                <w:p w:rsidR="002A5929" w:rsidRDefault="00F26615">
                  <w:pPr>
                    <w:spacing w:before="20"/>
                    <w:ind w:left="107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</w:rPr>
                    <w:t>SOSTEGNO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</w:rPr>
                    <w:t>EDUCATIVO</w:t>
                  </w:r>
                  <w:r>
                    <w:rPr>
                      <w:rFonts w:ascii="Calibri"/>
                      <w:b/>
                      <w:spacing w:val="-4"/>
                    </w:rPr>
                    <w:t xml:space="preserve"> </w:t>
                  </w:r>
                  <w:r>
                    <w:rPr>
                      <w:rFonts w:ascii="Calibri"/>
                      <w:b/>
                    </w:rPr>
                    <w:t>E</w:t>
                  </w:r>
                  <w:r>
                    <w:rPr>
                      <w:rFonts w:ascii="Calibri"/>
                      <w:b/>
                      <w:spacing w:val="-2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</w:rPr>
                    <w:t>DIDATTICO</w:t>
                  </w:r>
                </w:p>
              </w:txbxContent>
            </v:textbox>
          </v:shape>
        </w:pict>
      </w:r>
    </w:p>
    <w:p w:rsidR="002A5929" w:rsidRDefault="002A5929">
      <w:pPr>
        <w:spacing w:before="10"/>
        <w:rPr>
          <w:rFonts w:ascii="Times New Roman" w:eastAsia="Times New Roman" w:hAnsi="Times New Roman" w:cs="Times New Roman"/>
          <w:sz w:val="12"/>
          <w:szCs w:val="12"/>
        </w:rPr>
      </w:pPr>
    </w:p>
    <w:p w:rsidR="002A5929" w:rsidRDefault="00F26615">
      <w:pPr>
        <w:spacing w:before="56"/>
        <w:ind w:left="232"/>
        <w:rPr>
          <w:rFonts w:ascii="Calibri" w:eastAsia="Calibri" w:hAnsi="Calibri" w:cs="Calibri"/>
        </w:rPr>
      </w:pPr>
      <w:proofErr w:type="spellStart"/>
      <w:r>
        <w:rPr>
          <w:rFonts w:ascii="Calibri" w:hAnsi="Calibri"/>
          <w:b/>
          <w:i/>
          <w:color w:val="00AF50"/>
          <w:spacing w:val="-1"/>
        </w:rPr>
        <w:t>Debito</w:t>
      </w:r>
      <w:proofErr w:type="spellEnd"/>
      <w:r>
        <w:rPr>
          <w:rFonts w:ascii="Calibri" w:hAnsi="Calibri"/>
          <w:b/>
          <w:i/>
          <w:color w:val="00AF50"/>
          <w:spacing w:val="-2"/>
        </w:rPr>
        <w:t xml:space="preserve"> </w:t>
      </w:r>
      <w:r>
        <w:rPr>
          <w:rFonts w:ascii="Calibri" w:hAnsi="Calibri"/>
          <w:b/>
          <w:i/>
          <w:color w:val="00AF50"/>
          <w:spacing w:val="-1"/>
        </w:rPr>
        <w:t>di</w:t>
      </w:r>
      <w:r>
        <w:rPr>
          <w:rFonts w:ascii="Calibri" w:hAnsi="Calibri"/>
          <w:b/>
          <w:i/>
          <w:color w:val="00AF50"/>
        </w:rPr>
        <w:t xml:space="preserve"> </w:t>
      </w:r>
      <w:proofErr w:type="spellStart"/>
      <w:r>
        <w:rPr>
          <w:rFonts w:ascii="Calibri" w:hAnsi="Calibri"/>
          <w:b/>
          <w:i/>
          <w:color w:val="00AF50"/>
          <w:spacing w:val="-1"/>
        </w:rPr>
        <w:t>funzionamento</w:t>
      </w:r>
      <w:proofErr w:type="spellEnd"/>
      <w:r>
        <w:rPr>
          <w:rFonts w:ascii="Calibri" w:hAnsi="Calibri"/>
          <w:b/>
          <w:i/>
          <w:color w:val="00AF50"/>
          <w:spacing w:val="3"/>
        </w:rPr>
        <w:t xml:space="preserve"> </w:t>
      </w:r>
      <w:proofErr w:type="spellStart"/>
      <w:r>
        <w:rPr>
          <w:rFonts w:ascii="Calibri" w:hAnsi="Calibri"/>
          <w:b/>
          <w:i/>
          <w:color w:val="00AF50"/>
          <w:spacing w:val="-1"/>
        </w:rPr>
        <w:t>sulle</w:t>
      </w:r>
      <w:proofErr w:type="spellEnd"/>
      <w:r>
        <w:rPr>
          <w:rFonts w:ascii="Calibri" w:hAnsi="Calibri"/>
          <w:b/>
          <w:i/>
          <w:color w:val="00AF50"/>
        </w:rPr>
        <w:t xml:space="preserve"> </w:t>
      </w:r>
      <w:proofErr w:type="spellStart"/>
      <w:r>
        <w:rPr>
          <w:rFonts w:ascii="Calibri" w:hAnsi="Calibri"/>
          <w:b/>
          <w:i/>
          <w:color w:val="00AF50"/>
          <w:spacing w:val="-2"/>
        </w:rPr>
        <w:t>capacità</w:t>
      </w:r>
      <w:proofErr w:type="spellEnd"/>
    </w:p>
    <w:p w:rsidR="002A5929" w:rsidRDefault="002A5929">
      <w:pPr>
        <w:spacing w:before="8"/>
        <w:rPr>
          <w:rFonts w:ascii="Calibri" w:eastAsia="Calibri" w:hAnsi="Calibri" w:cs="Calibri"/>
          <w:b/>
          <w:bCs/>
          <w:i/>
          <w:sz w:val="19"/>
          <w:szCs w:val="19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2A5929">
        <w:trPr>
          <w:trHeight w:hRule="exact" w:val="1234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spacing w:line="239" w:lineRule="auto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B1FA9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B1FA9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B1FA9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B1FA9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B1FA9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B1FA9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B1FA9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B1FA9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i/>
                <w:sz w:val="23"/>
                <w:szCs w:val="23"/>
                <w:lang w:val="it-IT"/>
              </w:rPr>
            </w:pPr>
          </w:p>
          <w:p w:rsidR="002A5929" w:rsidRDefault="00F26615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i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i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2A5929" w:rsidRDefault="00F26615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i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i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</w:tbl>
    <w:p w:rsidR="002A5929" w:rsidRDefault="002A5929">
      <w:pPr>
        <w:rPr>
          <w:rFonts w:ascii="Calibri" w:eastAsia="Calibri" w:hAnsi="Calibri" w:cs="Calibri"/>
          <w:b/>
          <w:bCs/>
          <w:i/>
          <w:sz w:val="20"/>
          <w:szCs w:val="20"/>
        </w:rPr>
      </w:pPr>
    </w:p>
    <w:p w:rsidR="002A5929" w:rsidRDefault="002A5929">
      <w:pPr>
        <w:spacing w:before="12"/>
        <w:rPr>
          <w:rFonts w:ascii="Calibri" w:eastAsia="Calibri" w:hAnsi="Calibri" w:cs="Calibri"/>
          <w:b/>
          <w:bCs/>
          <w:i/>
          <w:sz w:val="21"/>
          <w:szCs w:val="21"/>
        </w:rPr>
      </w:pPr>
    </w:p>
    <w:p w:rsidR="002A5929" w:rsidRDefault="00592B6A">
      <w:pPr>
        <w:spacing w:line="200" w:lineRule="atLeast"/>
        <w:ind w:left="120"/>
        <w:rPr>
          <w:rFonts w:ascii="Calibri" w:eastAsia="Calibri" w:hAnsi="Calibri" w:cs="Calibri"/>
          <w:sz w:val="20"/>
          <w:szCs w:val="20"/>
        </w:rPr>
      </w:pPr>
      <w:r w:rsidRPr="00592B6A"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1027" type="#_x0000_t202" style="width:493.3pt;height:18pt;mso-position-horizontal-relative:char;mso-position-vertical-relative:line" fillcolor="yellow" strokeweight=".58pt">
            <v:textbox inset="0,0,0,0">
              <w:txbxContent>
                <w:p w:rsidR="002A5929" w:rsidRDefault="00F26615">
                  <w:pPr>
                    <w:spacing w:before="20"/>
                    <w:ind w:left="107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/>
                      <w:b/>
                      <w:spacing w:val="-1"/>
                    </w:rPr>
                    <w:t>ASSISTENZA</w:t>
                  </w:r>
                </w:p>
              </w:txbxContent>
            </v:textbox>
          </v:shape>
        </w:pict>
      </w:r>
    </w:p>
    <w:p w:rsidR="002A5929" w:rsidRDefault="002A5929">
      <w:pPr>
        <w:spacing w:before="1"/>
        <w:rPr>
          <w:rFonts w:ascii="Calibri" w:eastAsia="Calibri" w:hAnsi="Calibri" w:cs="Calibri"/>
          <w:b/>
          <w:bCs/>
          <w:i/>
          <w:sz w:val="12"/>
          <w:szCs w:val="12"/>
        </w:rPr>
      </w:pPr>
    </w:p>
    <w:p w:rsidR="002A5929" w:rsidRPr="00BB1FA9" w:rsidRDefault="00F26615">
      <w:pPr>
        <w:spacing w:before="56"/>
        <w:ind w:left="232"/>
        <w:rPr>
          <w:rFonts w:ascii="Calibri" w:eastAsia="Calibri" w:hAnsi="Calibri" w:cs="Calibri"/>
          <w:lang w:val="it-IT"/>
        </w:rPr>
      </w:pPr>
      <w:r w:rsidRPr="00BB1FA9">
        <w:rPr>
          <w:rFonts w:ascii="Calibri" w:hAnsi="Calibri"/>
          <w:b/>
          <w:i/>
          <w:color w:val="00AF50"/>
          <w:spacing w:val="-1"/>
          <w:lang w:val="it-IT"/>
        </w:rPr>
        <w:t>Debito</w:t>
      </w:r>
      <w:r w:rsidRPr="00BB1FA9">
        <w:rPr>
          <w:rFonts w:ascii="Calibri" w:hAnsi="Calibri"/>
          <w:b/>
          <w:i/>
          <w:color w:val="00AF50"/>
          <w:spacing w:val="-2"/>
          <w:lang w:val="it-IT"/>
        </w:rPr>
        <w:t xml:space="preserve"> </w:t>
      </w:r>
      <w:r w:rsidRPr="00BB1FA9">
        <w:rPr>
          <w:rFonts w:ascii="Calibri" w:hAnsi="Calibri"/>
          <w:b/>
          <w:i/>
          <w:color w:val="00AF50"/>
          <w:spacing w:val="-1"/>
          <w:lang w:val="it-IT"/>
        </w:rPr>
        <w:t>di</w:t>
      </w:r>
      <w:r w:rsidRPr="00BB1FA9">
        <w:rPr>
          <w:rFonts w:ascii="Calibri" w:hAnsi="Calibri"/>
          <w:b/>
          <w:i/>
          <w:color w:val="00AF50"/>
          <w:lang w:val="it-IT"/>
        </w:rPr>
        <w:t xml:space="preserve"> </w:t>
      </w:r>
      <w:r w:rsidRPr="00BB1FA9">
        <w:rPr>
          <w:rFonts w:ascii="Calibri" w:hAnsi="Calibri"/>
          <w:b/>
          <w:i/>
          <w:color w:val="00AF50"/>
          <w:spacing w:val="-1"/>
          <w:lang w:val="it-IT"/>
        </w:rPr>
        <w:t>funzionamento</w:t>
      </w:r>
      <w:r w:rsidRPr="00BB1FA9">
        <w:rPr>
          <w:rFonts w:ascii="Calibri" w:hAnsi="Calibri"/>
          <w:b/>
          <w:i/>
          <w:color w:val="00AF50"/>
          <w:spacing w:val="3"/>
          <w:lang w:val="it-IT"/>
        </w:rPr>
        <w:t xml:space="preserve"> </w:t>
      </w:r>
      <w:r w:rsidRPr="00BB1FA9">
        <w:rPr>
          <w:rFonts w:ascii="Calibri" w:hAnsi="Calibri"/>
          <w:b/>
          <w:i/>
          <w:color w:val="00AF50"/>
          <w:spacing w:val="-1"/>
          <w:lang w:val="it-IT"/>
        </w:rPr>
        <w:t>sulle</w:t>
      </w:r>
      <w:r w:rsidRPr="00BB1FA9">
        <w:rPr>
          <w:rFonts w:ascii="Calibri" w:hAnsi="Calibri"/>
          <w:b/>
          <w:i/>
          <w:color w:val="00AF50"/>
          <w:lang w:val="it-IT"/>
        </w:rPr>
        <w:t xml:space="preserve"> </w:t>
      </w:r>
      <w:r w:rsidRPr="00BB1FA9">
        <w:rPr>
          <w:rFonts w:ascii="Calibri" w:hAnsi="Calibri"/>
          <w:b/>
          <w:i/>
          <w:color w:val="00AF50"/>
          <w:spacing w:val="-2"/>
          <w:lang w:val="it-IT"/>
        </w:rPr>
        <w:t>capacità</w:t>
      </w:r>
    </w:p>
    <w:p w:rsidR="002A5929" w:rsidRPr="00BB1FA9" w:rsidRDefault="002A5929">
      <w:pPr>
        <w:spacing w:before="8"/>
        <w:rPr>
          <w:rFonts w:ascii="Calibri" w:eastAsia="Calibri" w:hAnsi="Calibri" w:cs="Calibri"/>
          <w:b/>
          <w:bCs/>
          <w:i/>
          <w:sz w:val="19"/>
          <w:szCs w:val="19"/>
          <w:lang w:val="it-IT"/>
        </w:rPr>
      </w:pPr>
    </w:p>
    <w:p w:rsidR="002A5929" w:rsidRPr="00BB1FA9" w:rsidRDefault="00F26615">
      <w:pPr>
        <w:ind w:left="941"/>
        <w:rPr>
          <w:rFonts w:ascii="Calibri" w:eastAsia="Calibri" w:hAnsi="Calibri" w:cs="Calibri"/>
          <w:sz w:val="18"/>
          <w:szCs w:val="18"/>
          <w:lang w:val="it-IT"/>
        </w:rPr>
      </w:pPr>
      <w:r w:rsidRPr="00BB1FA9">
        <w:rPr>
          <w:rFonts w:ascii="Calibri"/>
          <w:b/>
          <w:color w:val="FF0000"/>
          <w:spacing w:val="-1"/>
          <w:sz w:val="18"/>
          <w:lang w:val="it-IT"/>
        </w:rPr>
        <w:t>COMUNICAZIONE</w:t>
      </w:r>
    </w:p>
    <w:p w:rsidR="002A5929" w:rsidRPr="00BB1FA9" w:rsidRDefault="002A5929">
      <w:pPr>
        <w:spacing w:before="3"/>
        <w:rPr>
          <w:rFonts w:ascii="Calibri" w:eastAsia="Calibri" w:hAnsi="Calibri" w:cs="Calibri"/>
          <w:b/>
          <w:bCs/>
          <w:sz w:val="19"/>
          <w:szCs w:val="19"/>
          <w:lang w:val="it-IT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2A5929">
        <w:trPr>
          <w:trHeight w:hRule="exact" w:val="1234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spacing w:line="239" w:lineRule="auto"/>
              <w:ind w:left="102" w:right="144"/>
              <w:rPr>
                <w:rFonts w:ascii="Times New Roman" w:eastAsia="Times New Roman" w:hAnsi="Times New Roman" w:cs="Times New Roman"/>
                <w:sz w:val="16"/>
                <w:szCs w:val="16"/>
                <w:lang w:val="it-IT"/>
              </w:rPr>
            </w:pP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Entità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delle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difficoltà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nello</w:t>
            </w:r>
            <w:r w:rsidRPr="00BB1FA9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>svolgimento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delle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attività</w:t>
            </w:r>
            <w:r w:rsidRPr="00BB1FA9">
              <w:rPr>
                <w:rFonts w:ascii="Times New Roman" w:hAnsi="Times New Roman"/>
                <w:spacing w:val="3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comprese</w:t>
            </w:r>
            <w:r w:rsidRPr="00BB1FA9">
              <w:rPr>
                <w:rFonts w:ascii="Times New Roman" w:hAnsi="Times New Roman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z w:val="16"/>
                <w:lang w:val="it-IT"/>
              </w:rPr>
              <w:t>in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 xml:space="preserve"> ciascun</w:t>
            </w:r>
            <w:r w:rsidRPr="00BB1FA9">
              <w:rPr>
                <w:rFonts w:ascii="Times New Roman" w:hAnsi="Times New Roman"/>
                <w:spacing w:val="25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dominio/dimensione</w:t>
            </w:r>
            <w:r w:rsidRPr="00BB1FA9">
              <w:rPr>
                <w:rFonts w:ascii="Times New Roman" w:hAnsi="Times New Roman"/>
                <w:spacing w:val="-4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tenendo</w:t>
            </w:r>
            <w:r w:rsidRPr="00BB1FA9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conto</w:t>
            </w:r>
            <w:r w:rsidRPr="00BB1FA9">
              <w:rPr>
                <w:rFonts w:ascii="Times New Roman" w:hAnsi="Times New Roman"/>
                <w:spacing w:val="-3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dei</w:t>
            </w:r>
            <w:r w:rsidRPr="00BB1FA9">
              <w:rPr>
                <w:rFonts w:ascii="Times New Roman" w:hAnsi="Times New Roman"/>
                <w:spacing w:val="1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fattori ambientali</w:t>
            </w:r>
            <w:r w:rsidRPr="00BB1FA9">
              <w:rPr>
                <w:rFonts w:ascii="Times New Roman" w:hAnsi="Times New Roman"/>
                <w:spacing w:val="27"/>
                <w:sz w:val="16"/>
                <w:lang w:val="it-IT"/>
              </w:rPr>
              <w:t xml:space="preserve"> </w:t>
            </w:r>
            <w:r w:rsidRPr="00BB1FA9">
              <w:rPr>
                <w:rFonts w:ascii="Times New Roman" w:hAnsi="Times New Roman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  <w:lang w:val="it-IT"/>
              </w:rPr>
            </w:pPr>
          </w:p>
          <w:p w:rsidR="002A5929" w:rsidRDefault="00F26615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2A5929" w:rsidRDefault="00F26615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9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3"/>
                <w:szCs w:val="23"/>
              </w:rPr>
            </w:pPr>
          </w:p>
          <w:p w:rsidR="002A5929" w:rsidRDefault="00F26615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9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</w:tbl>
    <w:p w:rsidR="002A5929" w:rsidRDefault="002A5929">
      <w:pPr>
        <w:spacing w:before="12"/>
        <w:rPr>
          <w:rFonts w:ascii="Calibri" w:eastAsia="Calibri" w:hAnsi="Calibri" w:cs="Calibri"/>
          <w:b/>
          <w:bCs/>
          <w:sz w:val="19"/>
          <w:szCs w:val="19"/>
        </w:rPr>
      </w:pPr>
    </w:p>
    <w:p w:rsidR="002A5929" w:rsidRPr="00BB1FA9" w:rsidRDefault="00F26615">
      <w:pPr>
        <w:spacing w:before="76" w:line="381" w:lineRule="auto"/>
        <w:ind w:left="232" w:right="2991" w:hanging="1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/>
          <w:spacing w:val="-1"/>
          <w:sz w:val="18"/>
          <w:lang w:val="it-IT"/>
        </w:rPr>
        <w:t>Assistenza</w:t>
      </w:r>
      <w:r w:rsidRPr="00BB1FA9">
        <w:rPr>
          <w:rFonts w:ascii="Times New Roman"/>
          <w:spacing w:val="-6"/>
          <w:sz w:val="18"/>
          <w:lang w:val="it-IT"/>
        </w:rPr>
        <w:t xml:space="preserve"> </w:t>
      </w:r>
      <w:r w:rsidRPr="00BB1FA9">
        <w:rPr>
          <w:rFonts w:ascii="Times New Roman"/>
          <w:spacing w:val="-1"/>
          <w:sz w:val="18"/>
          <w:lang w:val="it-IT"/>
        </w:rPr>
        <w:t>specialistica</w:t>
      </w:r>
      <w:r w:rsidRPr="00BB1FA9">
        <w:rPr>
          <w:rFonts w:ascii="Times New Roman"/>
          <w:spacing w:val="-5"/>
          <w:sz w:val="18"/>
          <w:lang w:val="it-IT"/>
        </w:rPr>
        <w:t xml:space="preserve"> </w:t>
      </w:r>
      <w:r w:rsidRPr="00BB1FA9">
        <w:rPr>
          <w:rFonts w:ascii="Times New Roman"/>
          <w:sz w:val="18"/>
          <w:lang w:val="it-IT"/>
        </w:rPr>
        <w:t>per</w:t>
      </w:r>
      <w:r w:rsidRPr="00BB1FA9">
        <w:rPr>
          <w:rFonts w:ascii="Times New Roman"/>
          <w:spacing w:val="-2"/>
          <w:sz w:val="18"/>
          <w:lang w:val="it-IT"/>
        </w:rPr>
        <w:t xml:space="preserve"> </w:t>
      </w:r>
      <w:r w:rsidRPr="00BB1FA9">
        <w:rPr>
          <w:rFonts w:ascii="Times New Roman"/>
          <w:sz w:val="18"/>
          <w:lang w:val="it-IT"/>
        </w:rPr>
        <w:t>la</w:t>
      </w:r>
      <w:r w:rsidRPr="00BB1FA9">
        <w:rPr>
          <w:rFonts w:ascii="Times New Roman"/>
          <w:spacing w:val="-5"/>
          <w:sz w:val="18"/>
          <w:lang w:val="it-IT"/>
        </w:rPr>
        <w:t xml:space="preserve"> </w:t>
      </w:r>
      <w:r w:rsidRPr="00BB1FA9">
        <w:rPr>
          <w:rFonts w:ascii="Times New Roman"/>
          <w:spacing w:val="-1"/>
          <w:sz w:val="18"/>
          <w:lang w:val="it-IT"/>
        </w:rPr>
        <w:t>comunicazione</w:t>
      </w:r>
      <w:r w:rsidRPr="00BB1FA9">
        <w:rPr>
          <w:rFonts w:ascii="Times New Roman"/>
          <w:spacing w:val="-5"/>
          <w:sz w:val="18"/>
          <w:lang w:val="it-IT"/>
        </w:rPr>
        <w:t xml:space="preserve"> </w:t>
      </w:r>
      <w:r w:rsidRPr="00BB1FA9">
        <w:rPr>
          <w:rFonts w:ascii="Times New Roman"/>
          <w:sz w:val="18"/>
          <w:lang w:val="it-IT"/>
        </w:rPr>
        <w:t>(</w:t>
      </w:r>
      <w:r w:rsidRPr="00BB1FA9">
        <w:rPr>
          <w:rFonts w:ascii="Times New Roman"/>
          <w:i/>
          <w:sz w:val="18"/>
          <w:lang w:val="it-IT"/>
        </w:rPr>
        <w:t>per</w:t>
      </w:r>
      <w:r w:rsidRPr="00BB1FA9">
        <w:rPr>
          <w:rFonts w:ascii="Times New Roman"/>
          <w:i/>
          <w:spacing w:val="-5"/>
          <w:sz w:val="18"/>
          <w:lang w:val="it-IT"/>
        </w:rPr>
        <w:t xml:space="preserve"> </w:t>
      </w:r>
      <w:r w:rsidRPr="00BB1FA9">
        <w:rPr>
          <w:rFonts w:ascii="Times New Roman"/>
          <w:i/>
          <w:spacing w:val="-1"/>
          <w:sz w:val="18"/>
          <w:lang w:val="it-IT"/>
        </w:rPr>
        <w:t>azioni</w:t>
      </w:r>
      <w:r w:rsidRPr="00BB1FA9">
        <w:rPr>
          <w:rFonts w:ascii="Times New Roman"/>
          <w:i/>
          <w:spacing w:val="-4"/>
          <w:sz w:val="18"/>
          <w:lang w:val="it-IT"/>
        </w:rPr>
        <w:t xml:space="preserve"> </w:t>
      </w:r>
      <w:r w:rsidRPr="00BB1FA9">
        <w:rPr>
          <w:rFonts w:ascii="Times New Roman"/>
          <w:i/>
          <w:spacing w:val="-1"/>
          <w:sz w:val="18"/>
          <w:lang w:val="it-IT"/>
        </w:rPr>
        <w:t>riconducibili</w:t>
      </w:r>
      <w:r w:rsidRPr="00BB1FA9">
        <w:rPr>
          <w:rFonts w:ascii="Times New Roman"/>
          <w:i/>
          <w:spacing w:val="-6"/>
          <w:sz w:val="18"/>
          <w:lang w:val="it-IT"/>
        </w:rPr>
        <w:t xml:space="preserve"> </w:t>
      </w:r>
      <w:r w:rsidRPr="00BB1FA9">
        <w:rPr>
          <w:rFonts w:ascii="Times New Roman"/>
          <w:i/>
          <w:sz w:val="18"/>
          <w:lang w:val="it-IT"/>
        </w:rPr>
        <w:t>ad</w:t>
      </w:r>
      <w:r w:rsidRPr="00BB1FA9">
        <w:rPr>
          <w:rFonts w:ascii="Times New Roman"/>
          <w:i/>
          <w:spacing w:val="-6"/>
          <w:sz w:val="18"/>
          <w:lang w:val="it-IT"/>
        </w:rPr>
        <w:t xml:space="preserve"> </w:t>
      </w:r>
      <w:r w:rsidRPr="00BB1FA9">
        <w:rPr>
          <w:rFonts w:ascii="Times New Roman"/>
          <w:i/>
          <w:spacing w:val="-1"/>
          <w:sz w:val="18"/>
          <w:lang w:val="it-IT"/>
        </w:rPr>
        <w:t>interventi</w:t>
      </w:r>
      <w:r w:rsidRPr="00BB1FA9">
        <w:rPr>
          <w:rFonts w:ascii="Times New Roman"/>
          <w:i/>
          <w:spacing w:val="-4"/>
          <w:sz w:val="18"/>
          <w:lang w:val="it-IT"/>
        </w:rPr>
        <w:t xml:space="preserve"> </w:t>
      </w:r>
      <w:r w:rsidRPr="00BB1FA9">
        <w:rPr>
          <w:rFonts w:ascii="Times New Roman"/>
          <w:i/>
          <w:spacing w:val="-1"/>
          <w:sz w:val="18"/>
          <w:lang w:val="it-IT"/>
        </w:rPr>
        <w:t>educativi</w:t>
      </w:r>
      <w:r w:rsidRPr="00BB1FA9">
        <w:rPr>
          <w:rFonts w:ascii="Times New Roman"/>
          <w:spacing w:val="-1"/>
          <w:sz w:val="18"/>
          <w:lang w:val="it-IT"/>
        </w:rPr>
        <w:t>):</w:t>
      </w:r>
      <w:r w:rsidRPr="00BB1FA9">
        <w:rPr>
          <w:rFonts w:ascii="Times New Roman"/>
          <w:w w:val="99"/>
          <w:sz w:val="18"/>
          <w:lang w:val="it-IT"/>
        </w:rPr>
        <w:t xml:space="preserve">   </w:t>
      </w:r>
      <w:r w:rsidRPr="00BB1FA9">
        <w:rPr>
          <w:rFonts w:ascii="Times New Roman"/>
          <w:spacing w:val="-1"/>
          <w:sz w:val="18"/>
          <w:u w:val="single" w:color="000000"/>
          <w:lang w:val="it-IT"/>
        </w:rPr>
        <w:t>Comunicazione:</w:t>
      </w:r>
    </w:p>
    <w:p w:rsidR="002A5929" w:rsidRPr="00BB1FA9" w:rsidRDefault="00F26615">
      <w:pPr>
        <w:numPr>
          <w:ilvl w:val="0"/>
          <w:numId w:val="1"/>
        </w:numPr>
        <w:tabs>
          <w:tab w:val="left" w:pos="661"/>
          <w:tab w:val="left" w:pos="4481"/>
          <w:tab w:val="left" w:pos="6641"/>
        </w:tabs>
        <w:spacing w:before="1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assistenza</w:t>
      </w:r>
      <w:r w:rsidRPr="00BB1FA9">
        <w:rPr>
          <w:rFonts w:asci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i/>
          <w:sz w:val="18"/>
          <w:szCs w:val="18"/>
          <w:lang w:val="it-IT"/>
        </w:rPr>
        <w:t>ad</w:t>
      </w:r>
      <w:r w:rsidRPr="00BB1FA9">
        <w:rPr>
          <w:rFonts w:asci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alunni/e</w:t>
      </w:r>
      <w:r w:rsidRPr="00BB1FA9">
        <w:rPr>
          <w:rFonts w:asci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privi/e</w:t>
      </w:r>
      <w:r w:rsidRPr="00BB1FA9">
        <w:rPr>
          <w:rFonts w:ascii="Times New Roman" w:cs="Times New Roman"/>
          <w:i/>
          <w:spacing w:val="37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della</w:t>
      </w:r>
      <w:r w:rsidRPr="00BB1FA9">
        <w:rPr>
          <w:rFonts w:ascii="Times New Roman" w:cs="Times New Roman"/>
          <w:i/>
          <w:spacing w:val="-2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vista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ab/>
      </w:r>
      <w:r>
        <w:rPr>
          <w:rFonts w:ascii="Times New Roman" w:cs="Times New Roman"/>
          <w:w w:val="95"/>
          <w:sz w:val="18"/>
          <w:szCs w:val="18"/>
        </w:rPr>
        <w:t>฀</w:t>
      </w:r>
      <w:r w:rsidRPr="00BB1FA9">
        <w:rPr>
          <w:rFonts w:ascii="Times New Roman" w:cs="Times New Roman"/>
          <w:spacing w:val="6"/>
          <w:w w:val="95"/>
          <w:sz w:val="18"/>
          <w:szCs w:val="18"/>
          <w:lang w:val="it-IT"/>
        </w:rPr>
        <w:t xml:space="preserve"> </w:t>
      </w:r>
      <w:proofErr w:type="spellStart"/>
      <w:r w:rsidRPr="00BB1FA9">
        <w:rPr>
          <w:rFonts w:ascii="Times New Roman" w:cs="Times New Roman"/>
          <w:spacing w:val="-1"/>
          <w:w w:val="95"/>
          <w:sz w:val="18"/>
          <w:szCs w:val="18"/>
          <w:lang w:val="it-IT"/>
        </w:rPr>
        <w:t>Tiflodidatta</w:t>
      </w:r>
      <w:proofErr w:type="spellEnd"/>
      <w:r w:rsidRPr="00BB1FA9">
        <w:rPr>
          <w:rFonts w:ascii="Times New Roman" w:cs="Times New Roman"/>
          <w:spacing w:val="-1"/>
          <w:w w:val="95"/>
          <w:sz w:val="18"/>
          <w:szCs w:val="18"/>
          <w:lang w:val="it-IT"/>
        </w:rPr>
        <w:t>:</w:t>
      </w:r>
      <w:r w:rsidRPr="00BB1FA9">
        <w:rPr>
          <w:rFonts w:ascii="Times New Roman" w:cs="Times New Roman"/>
          <w:spacing w:val="-2"/>
          <w:sz w:val="18"/>
          <w:szCs w:val="18"/>
          <w:lang w:val="it-IT"/>
        </w:rPr>
        <w:t xml:space="preserve"> </w:t>
      </w:r>
      <w:r w:rsidRPr="00BB1FA9">
        <w:rPr>
          <w:rFonts w:ascii="Times New Roman" w:cs="Times New Roman"/>
          <w:sz w:val="18"/>
          <w:szCs w:val="18"/>
          <w:u w:val="single" w:color="000000"/>
          <w:lang w:val="it-IT"/>
        </w:rPr>
        <w:t xml:space="preserve"> </w:t>
      </w:r>
      <w:r w:rsidRPr="00BB1FA9">
        <w:rPr>
          <w:rFonts w:ascii="Times New Roman" w:cs="Times New Roman"/>
          <w:sz w:val="18"/>
          <w:szCs w:val="18"/>
          <w:u w:val="single" w:color="000000"/>
          <w:lang w:val="it-IT"/>
        </w:rPr>
        <w:tab/>
      </w:r>
    </w:p>
    <w:p w:rsidR="002A5929" w:rsidRPr="00BB1FA9" w:rsidRDefault="002A5929">
      <w:pPr>
        <w:spacing w:before="10"/>
        <w:rPr>
          <w:rFonts w:ascii="Times New Roman" w:eastAsia="Times New Roman" w:hAnsi="Times New Roman" w:cs="Times New Roman"/>
          <w:sz w:val="23"/>
          <w:szCs w:val="23"/>
          <w:lang w:val="it-IT"/>
        </w:rPr>
      </w:pPr>
    </w:p>
    <w:p w:rsidR="002A5929" w:rsidRPr="00BB1FA9" w:rsidRDefault="00F26615">
      <w:pPr>
        <w:numPr>
          <w:ilvl w:val="0"/>
          <w:numId w:val="1"/>
        </w:numPr>
        <w:tabs>
          <w:tab w:val="left" w:pos="661"/>
          <w:tab w:val="left" w:pos="4481"/>
          <w:tab w:val="left" w:pos="6805"/>
        </w:tabs>
        <w:spacing w:before="66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assistenza</w:t>
      </w:r>
      <w:r w:rsidRPr="00BB1FA9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>ad</w:t>
      </w:r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 xml:space="preserve"> alunni/e</w:t>
      </w:r>
      <w:r w:rsidRPr="00BB1FA9">
        <w:rPr>
          <w:rFonts w:ascii="Times New Roman" w:eastAsia="Times New Roman" w:hAnsi="Times New Roman" w:cs="Times New Roman"/>
          <w:i/>
          <w:sz w:val="18"/>
          <w:szCs w:val="18"/>
          <w:lang w:val="it-IT"/>
        </w:rPr>
        <w:t xml:space="preserve">  privi/e</w:t>
      </w:r>
      <w:r w:rsidRPr="00BB1FA9">
        <w:rPr>
          <w:rFonts w:ascii="Times New Roman" w:eastAsia="Times New Roman" w:hAnsi="Times New Roman" w:cs="Times New Roman"/>
          <w:i/>
          <w:spacing w:val="42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dell’udito</w:t>
      </w:r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>฀</w:t>
      </w:r>
      <w:r w:rsidRPr="00BB1FA9">
        <w:rPr>
          <w:rFonts w:ascii="Times New Roman" w:eastAsia="Times New Roman" w:hAnsi="Times New Roman" w:cs="Times New Roman"/>
          <w:spacing w:val="-25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sz w:val="18"/>
          <w:szCs w:val="18"/>
          <w:lang w:val="it-IT"/>
        </w:rPr>
        <w:t>Interprete</w:t>
      </w:r>
      <w:r w:rsidRPr="00BB1FA9">
        <w:rPr>
          <w:rFonts w:ascii="Times New Roman" w:eastAsia="Times New Roman" w:hAnsi="Times New Roman" w:cs="Times New Roman"/>
          <w:spacing w:val="-25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>LIS:</w:t>
      </w:r>
      <w:r w:rsidRPr="00BB1F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sz w:val="18"/>
          <w:szCs w:val="18"/>
          <w:u w:val="single" w:color="000000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sz w:val="18"/>
          <w:szCs w:val="18"/>
          <w:u w:val="single" w:color="000000"/>
          <w:lang w:val="it-IT"/>
        </w:rPr>
        <w:tab/>
      </w:r>
    </w:p>
    <w:p w:rsidR="002A5929" w:rsidRPr="00BB1FA9" w:rsidRDefault="002A5929">
      <w:pPr>
        <w:spacing w:before="1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2A5929" w:rsidRPr="00BB1FA9" w:rsidRDefault="00F26615">
      <w:pPr>
        <w:numPr>
          <w:ilvl w:val="0"/>
          <w:numId w:val="1"/>
        </w:numPr>
        <w:tabs>
          <w:tab w:val="left" w:pos="661"/>
        </w:tabs>
        <w:spacing w:before="66"/>
        <w:ind w:hanging="36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assistenza</w:t>
      </w:r>
      <w:r w:rsidRPr="00BB1FA9">
        <w:rPr>
          <w:rFonts w:ascii="Times New Roman" w:hAnsi="Times New Roman" w:cs="Times New Roman"/>
          <w:i/>
          <w:spacing w:val="-7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>ad</w:t>
      </w:r>
      <w:r w:rsidRPr="00BB1FA9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alunni/e</w:t>
      </w:r>
      <w:r w:rsidRPr="00BB1FA9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>con</w:t>
      </w:r>
      <w:r w:rsidRPr="00BB1FA9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disabilità</w:t>
      </w:r>
      <w:r w:rsidRPr="00BB1FA9">
        <w:rPr>
          <w:rFonts w:ascii="Times New Roman" w:hAnsi="Times New Roman" w:cs="Times New Roman"/>
          <w:i/>
          <w:spacing w:val="-4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intellettive</w:t>
      </w:r>
      <w:r w:rsidRPr="00BB1FA9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>e</w:t>
      </w:r>
      <w:r w:rsidRPr="00BB1FA9">
        <w:rPr>
          <w:rFonts w:ascii="Times New Roman" w:hAnsi="Times New Roman" w:cs="Times New Roman"/>
          <w:i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disturbi</w:t>
      </w:r>
      <w:r w:rsidRPr="00BB1FA9">
        <w:rPr>
          <w:rFonts w:ascii="Times New Roman" w:hAnsi="Times New Roman" w:cs="Times New Roman"/>
          <w:i/>
          <w:spacing w:val="-7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>del</w:t>
      </w:r>
      <w:r w:rsidRPr="00BB1FA9">
        <w:rPr>
          <w:rFonts w:ascii="Times New Roman" w:hAnsi="Times New Roman" w:cs="Times New Roman"/>
          <w:i/>
          <w:spacing w:val="-6"/>
          <w:sz w:val="18"/>
          <w:szCs w:val="18"/>
          <w:lang w:val="it-IT"/>
        </w:rPr>
        <w:t xml:space="preserve"> </w:t>
      </w:r>
      <w:proofErr w:type="spellStart"/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neurosviluppo</w:t>
      </w:r>
      <w:proofErr w:type="spellEnd"/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38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฀</w:t>
      </w:r>
      <w:r w:rsidRPr="00BB1FA9">
        <w:rPr>
          <w:rFonts w:ascii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sz w:val="18"/>
          <w:szCs w:val="18"/>
          <w:lang w:val="it-IT"/>
        </w:rPr>
        <w:t>Esperto</w:t>
      </w:r>
      <w:r w:rsidRPr="00BB1FA9">
        <w:rPr>
          <w:rFonts w:ascii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spacing w:val="-1"/>
          <w:sz w:val="18"/>
          <w:szCs w:val="18"/>
          <w:lang w:val="it-IT"/>
        </w:rPr>
        <w:t>Comunicazione</w:t>
      </w:r>
      <w:r w:rsidRPr="00BB1FA9">
        <w:rPr>
          <w:rFonts w:ascii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spacing w:val="-1"/>
          <w:sz w:val="18"/>
          <w:szCs w:val="18"/>
          <w:lang w:val="it-IT"/>
        </w:rPr>
        <w:t>aumentativa:</w:t>
      </w:r>
      <w:r w:rsidRPr="00BB1FA9">
        <w:rPr>
          <w:rFonts w:ascii="Times New Roman" w:hAnsi="Times New Roman" w:cs="Times New Roman"/>
          <w:sz w:val="18"/>
          <w:szCs w:val="18"/>
          <w:u w:val="single" w:color="000000"/>
          <w:lang w:val="it-IT"/>
        </w:rPr>
        <w:t xml:space="preserve"> </w:t>
      </w:r>
    </w:p>
    <w:p w:rsidR="002A5929" w:rsidRPr="00BB1FA9" w:rsidRDefault="002A5929">
      <w:pPr>
        <w:spacing w:before="2"/>
        <w:rPr>
          <w:rFonts w:ascii="Times New Roman" w:eastAsia="Times New Roman" w:hAnsi="Times New Roman" w:cs="Times New Roman"/>
          <w:sz w:val="12"/>
          <w:szCs w:val="12"/>
          <w:lang w:val="it-IT"/>
        </w:rPr>
      </w:pPr>
    </w:p>
    <w:p w:rsidR="002A5929" w:rsidRDefault="00F26615">
      <w:pPr>
        <w:numPr>
          <w:ilvl w:val="0"/>
          <w:numId w:val="1"/>
        </w:numPr>
        <w:tabs>
          <w:tab w:val="left" w:pos="661"/>
          <w:tab w:val="left" w:pos="2976"/>
        </w:tabs>
        <w:spacing w:before="66"/>
        <w:ind w:hanging="36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/>
          <w:spacing w:val="-1"/>
          <w:sz w:val="18"/>
        </w:rPr>
        <w:t>Altro</w:t>
      </w:r>
      <w:proofErr w:type="spellEnd"/>
      <w:r>
        <w:rPr>
          <w:rFonts w:ascii="Times New Roman"/>
          <w:spacing w:val="-1"/>
          <w:sz w:val="18"/>
        </w:rPr>
        <w:t>:</w:t>
      </w:r>
      <w:r>
        <w:rPr>
          <w:rFonts w:ascii="Times New Roman"/>
          <w:sz w:val="18"/>
        </w:rPr>
        <w:t xml:space="preserve"> </w:t>
      </w:r>
      <w:r>
        <w:rPr>
          <w:rFonts w:ascii="Times New Roman"/>
          <w:sz w:val="18"/>
          <w:u w:val="single" w:color="000000"/>
        </w:rPr>
        <w:t xml:space="preserve"> </w:t>
      </w:r>
      <w:r>
        <w:rPr>
          <w:rFonts w:ascii="Times New Roman"/>
          <w:sz w:val="18"/>
          <w:u w:val="single" w:color="000000"/>
        </w:rPr>
        <w:tab/>
      </w:r>
    </w:p>
    <w:p w:rsidR="002A5929" w:rsidRDefault="002A592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5929" w:rsidRDefault="002A592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2A5929" w:rsidRDefault="00F26615">
      <w:pPr>
        <w:ind w:left="953"/>
        <w:rPr>
          <w:rFonts w:ascii="Calibri" w:eastAsia="Calibri" w:hAnsi="Calibri" w:cs="Calibri"/>
          <w:sz w:val="18"/>
          <w:szCs w:val="18"/>
        </w:rPr>
      </w:pPr>
      <w:r>
        <w:rPr>
          <w:rFonts w:ascii="Calibri"/>
          <w:b/>
          <w:color w:val="FF0000"/>
          <w:spacing w:val="-1"/>
          <w:sz w:val="18"/>
        </w:rPr>
        <w:t>AUTONOMIA</w:t>
      </w:r>
    </w:p>
    <w:p w:rsidR="002A5929" w:rsidRDefault="002A5929">
      <w:pPr>
        <w:spacing w:before="5"/>
        <w:rPr>
          <w:rFonts w:ascii="Calibri" w:eastAsia="Calibri" w:hAnsi="Calibri" w:cs="Calibri"/>
          <w:b/>
          <w:bCs/>
          <w:sz w:val="16"/>
          <w:szCs w:val="16"/>
        </w:rPr>
      </w:pPr>
    </w:p>
    <w:tbl>
      <w:tblPr>
        <w:tblStyle w:val="TableNormal"/>
        <w:tblW w:w="0" w:type="auto"/>
        <w:tblInd w:w="1086" w:type="dxa"/>
        <w:tblLayout w:type="fixed"/>
        <w:tblLook w:val="01E0"/>
      </w:tblPr>
      <w:tblGrid>
        <w:gridCol w:w="2125"/>
        <w:gridCol w:w="994"/>
        <w:gridCol w:w="991"/>
        <w:gridCol w:w="1136"/>
        <w:gridCol w:w="1133"/>
        <w:gridCol w:w="1544"/>
      </w:tblGrid>
      <w:tr w:rsidR="002A5929">
        <w:trPr>
          <w:trHeight w:hRule="exact" w:val="1303"/>
        </w:trPr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F26615">
            <w:pPr>
              <w:pStyle w:val="TableParagraph"/>
              <w:ind w:left="102" w:right="306"/>
              <w:rPr>
                <w:rFonts w:ascii="Calibri" w:eastAsia="Calibri" w:hAnsi="Calibri" w:cs="Calibri"/>
                <w:sz w:val="16"/>
                <w:szCs w:val="16"/>
                <w:lang w:val="it-IT"/>
              </w:rPr>
            </w:pP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Entità</w:t>
            </w:r>
            <w:r w:rsidRPr="00BB1FA9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delle difficoltà nello</w:t>
            </w:r>
            <w:r w:rsidRPr="00BB1FA9">
              <w:rPr>
                <w:rFonts w:ascii="Times New Roman" w:hAnsi="Times New Roman"/>
                <w:spacing w:val="29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svolgimento</w:t>
            </w:r>
            <w:r w:rsidRPr="00BB1FA9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delle attività</w:t>
            </w:r>
            <w:r w:rsidRPr="00BB1FA9">
              <w:rPr>
                <w:rFonts w:ascii="Times New Roman" w:hAnsi="Times New Roman"/>
                <w:spacing w:val="28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comprese</w:t>
            </w:r>
            <w:r w:rsidRPr="00BB1FA9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in ciascun</w:t>
            </w:r>
            <w:r w:rsidRPr="00BB1FA9">
              <w:rPr>
                <w:rFonts w:ascii="Times New Roman" w:hAnsi="Times New Roman"/>
                <w:spacing w:val="26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dominio/dimensione</w:t>
            </w:r>
            <w:r w:rsidRPr="00BB1FA9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2"/>
                <w:sz w:val="16"/>
                <w:lang w:val="it-IT"/>
              </w:rPr>
              <w:t xml:space="preserve">tenendo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conto dei</w:t>
            </w:r>
            <w:r w:rsidRPr="00BB1FA9">
              <w:rPr>
                <w:rFonts w:ascii="Calibri" w:hAnsi="Calibri"/>
                <w:spacing w:val="1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fattori</w:t>
            </w:r>
            <w:r w:rsidRPr="00BB1FA9">
              <w:rPr>
                <w:rFonts w:ascii="Times New Roman" w:hAnsi="Times New Roman"/>
                <w:spacing w:val="21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ambientali</w:t>
            </w:r>
            <w:r w:rsidRPr="00BB1FA9">
              <w:rPr>
                <w:rFonts w:ascii="Calibri" w:hAnsi="Calibri"/>
                <w:spacing w:val="-2"/>
                <w:sz w:val="16"/>
                <w:lang w:val="it-IT"/>
              </w:rPr>
              <w:t xml:space="preserve"> </w:t>
            </w:r>
            <w:r w:rsidRPr="00BB1FA9">
              <w:rPr>
                <w:rFonts w:ascii="Calibri" w:hAnsi="Calibri"/>
                <w:spacing w:val="-1"/>
                <w:sz w:val="16"/>
                <w:lang w:val="it-IT"/>
              </w:rPr>
              <w:t>implicati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Pr="00BB1FA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6"/>
                <w:szCs w:val="26"/>
                <w:lang w:val="it-IT"/>
              </w:rPr>
            </w:pPr>
          </w:p>
          <w:p w:rsidR="002A5929" w:rsidRDefault="00F26615">
            <w:pPr>
              <w:pStyle w:val="TableParagraph"/>
              <w:ind w:left="3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Assente</w:t>
            </w:r>
            <w:proofErr w:type="spellEnd"/>
          </w:p>
          <w:p w:rsidR="002A5929" w:rsidRDefault="00F26615">
            <w:pPr>
              <w:pStyle w:val="TableParagraph"/>
              <w:spacing w:before="117"/>
              <w:ind w:left="2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2A5929" w:rsidRDefault="00F26615">
            <w:pPr>
              <w:pStyle w:val="TableParagraph"/>
              <w:ind w:right="85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Lieve</w:t>
            </w:r>
            <w:proofErr w:type="spellEnd"/>
          </w:p>
          <w:p w:rsidR="002A5929" w:rsidRDefault="00F26615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pacing w:val="-1"/>
                <w:sz w:val="18"/>
              </w:rPr>
              <w:t>Media</w:t>
            </w:r>
          </w:p>
          <w:p w:rsidR="002A5929" w:rsidRDefault="00F26615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2A5929" w:rsidRDefault="00F26615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7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15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A5929" w:rsidRDefault="002A5929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6"/>
                <w:szCs w:val="26"/>
              </w:rPr>
            </w:pPr>
          </w:p>
          <w:p w:rsidR="002A5929" w:rsidRDefault="00F26615">
            <w:pPr>
              <w:pStyle w:val="TableParagraph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/>
                <w:sz w:val="18"/>
              </w:rPr>
              <w:t>Molto</w:t>
            </w:r>
            <w:r>
              <w:rPr>
                <w:rFonts w:ascii="Tahoma"/>
                <w:spacing w:val="-9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18"/>
              </w:rPr>
              <w:t>elevata</w:t>
            </w:r>
            <w:proofErr w:type="spellEnd"/>
          </w:p>
          <w:p w:rsidR="002A5929" w:rsidRDefault="00F26615">
            <w:pPr>
              <w:pStyle w:val="TableParagraph"/>
              <w:spacing w:before="117"/>
              <w:ind w:left="4"/>
              <w:jc w:val="center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</w:tbl>
    <w:p w:rsidR="002A5929" w:rsidRDefault="002A5929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2A5929" w:rsidRDefault="002A5929">
      <w:pPr>
        <w:spacing w:before="10"/>
        <w:rPr>
          <w:rFonts w:ascii="Calibri" w:eastAsia="Calibri" w:hAnsi="Calibri" w:cs="Calibri"/>
          <w:b/>
          <w:bCs/>
          <w:sz w:val="28"/>
          <w:szCs w:val="28"/>
        </w:rPr>
      </w:pPr>
    </w:p>
    <w:p w:rsidR="002A5929" w:rsidRDefault="00F26615">
      <w:pPr>
        <w:spacing w:before="73"/>
        <w:ind w:left="232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Assistenza</w:t>
      </w:r>
      <w:proofErr w:type="spellEnd"/>
      <w:r>
        <w:rPr>
          <w:rFonts w:ascii="Times New Roman" w:eastAsia="Times New Roman" w:hAnsi="Times New Roman" w:cs="Times New Roman"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specialistica</w:t>
      </w:r>
      <w:proofErr w:type="spellEnd"/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per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l’autonomia</w:t>
      </w:r>
      <w:proofErr w:type="spellEnd"/>
    </w:p>
    <w:p w:rsidR="002A5929" w:rsidRDefault="002A5929">
      <w:pPr>
        <w:spacing w:before="4"/>
        <w:rPr>
          <w:rFonts w:ascii="Times New Roman" w:eastAsia="Times New Roman" w:hAnsi="Times New Roman" w:cs="Times New Roman"/>
          <w:sz w:val="17"/>
          <w:szCs w:val="17"/>
        </w:rPr>
      </w:pPr>
    </w:p>
    <w:p w:rsidR="002A5929" w:rsidRPr="00BB1FA9" w:rsidRDefault="00F26615">
      <w:pPr>
        <w:ind w:left="232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/>
          <w:sz w:val="18"/>
          <w:u w:val="single" w:color="000000"/>
          <w:lang w:val="it-IT"/>
        </w:rPr>
        <w:t>Educazione</w:t>
      </w:r>
      <w:r w:rsidRPr="00BB1FA9">
        <w:rPr>
          <w:rFonts w:ascii="Times New Roman"/>
          <w:spacing w:val="-6"/>
          <w:sz w:val="18"/>
          <w:u w:val="single" w:color="000000"/>
          <w:lang w:val="it-IT"/>
        </w:rPr>
        <w:t xml:space="preserve"> </w:t>
      </w:r>
      <w:r w:rsidRPr="00BB1FA9">
        <w:rPr>
          <w:rFonts w:ascii="Times New Roman"/>
          <w:sz w:val="18"/>
          <w:u w:val="single" w:color="000000"/>
          <w:lang w:val="it-IT"/>
        </w:rPr>
        <w:t>e</w:t>
      </w:r>
      <w:r w:rsidRPr="00BB1FA9">
        <w:rPr>
          <w:rFonts w:ascii="Times New Roman"/>
          <w:spacing w:val="-6"/>
          <w:sz w:val="18"/>
          <w:u w:val="single" w:color="000000"/>
          <w:lang w:val="it-IT"/>
        </w:rPr>
        <w:t xml:space="preserve"> </w:t>
      </w:r>
      <w:r w:rsidRPr="00BB1FA9">
        <w:rPr>
          <w:rFonts w:ascii="Times New Roman"/>
          <w:spacing w:val="-1"/>
          <w:sz w:val="18"/>
          <w:u w:val="single" w:color="000000"/>
          <w:lang w:val="it-IT"/>
        </w:rPr>
        <w:t>sviluppo</w:t>
      </w:r>
      <w:r w:rsidRPr="00BB1FA9">
        <w:rPr>
          <w:rFonts w:ascii="Times New Roman"/>
          <w:spacing w:val="-3"/>
          <w:sz w:val="18"/>
          <w:u w:val="single" w:color="000000"/>
          <w:lang w:val="it-IT"/>
        </w:rPr>
        <w:t xml:space="preserve"> </w:t>
      </w:r>
      <w:r w:rsidRPr="00BB1FA9">
        <w:rPr>
          <w:rFonts w:ascii="Times New Roman"/>
          <w:spacing w:val="-1"/>
          <w:sz w:val="18"/>
          <w:u w:val="single" w:color="000000"/>
          <w:lang w:val="it-IT"/>
        </w:rPr>
        <w:t>dell'autonomia,</w:t>
      </w:r>
      <w:r w:rsidRPr="00BB1FA9">
        <w:rPr>
          <w:rFonts w:ascii="Times New Roman"/>
          <w:spacing w:val="-5"/>
          <w:sz w:val="18"/>
          <w:u w:val="single" w:color="000000"/>
          <w:lang w:val="it-IT"/>
        </w:rPr>
        <w:t xml:space="preserve"> </w:t>
      </w:r>
      <w:r w:rsidRPr="00BB1FA9">
        <w:rPr>
          <w:rFonts w:ascii="Times New Roman"/>
          <w:spacing w:val="-1"/>
          <w:sz w:val="18"/>
          <w:u w:val="single" w:color="000000"/>
          <w:lang w:val="it-IT"/>
        </w:rPr>
        <w:t>nella:</w:t>
      </w:r>
    </w:p>
    <w:p w:rsidR="002A5929" w:rsidRPr="00BB1FA9" w:rsidRDefault="002A5929">
      <w:pPr>
        <w:spacing w:before="9"/>
        <w:rPr>
          <w:rFonts w:ascii="Times New Roman" w:eastAsia="Times New Roman" w:hAnsi="Times New Roman" w:cs="Times New Roman"/>
          <w:sz w:val="10"/>
          <w:szCs w:val="10"/>
          <w:lang w:val="it-IT"/>
        </w:rPr>
      </w:pPr>
    </w:p>
    <w:p w:rsidR="002A5929" w:rsidRPr="00BB1FA9" w:rsidRDefault="00F26615">
      <w:pPr>
        <w:spacing w:before="76"/>
        <w:ind w:left="232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cura</w:t>
      </w:r>
      <w:r w:rsidRPr="00BB1FA9">
        <w:rPr>
          <w:rFonts w:ascii="Times New Roman" w:hAnsi="Times New Roman" w:cs="Times New Roman"/>
          <w:i/>
          <w:spacing w:val="-9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>di</w:t>
      </w:r>
      <w:r w:rsidRPr="00BB1FA9">
        <w:rPr>
          <w:rFonts w:ascii="Times New Roman" w:hAnsi="Times New Roman" w:cs="Times New Roman"/>
          <w:i/>
          <w:spacing w:val="-10"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-1"/>
          <w:sz w:val="18"/>
          <w:szCs w:val="18"/>
          <w:lang w:val="it-IT"/>
        </w:rPr>
        <w:t>sé</w:t>
      </w:r>
      <w:r w:rsidRPr="00BB1FA9">
        <w:rPr>
          <w:rFonts w:ascii="Times New Roman" w:hAnsi="Times New Roman" w:cs="Times New Roman"/>
          <w:i/>
          <w:sz w:val="18"/>
          <w:szCs w:val="18"/>
          <w:lang w:val="it-IT"/>
        </w:rPr>
        <w:t xml:space="preserve"> </w:t>
      </w:r>
      <w:r w:rsidRPr="00BB1FA9">
        <w:rPr>
          <w:rFonts w:ascii="Times New Roman" w:hAnsi="Times New Roman" w:cs="Times New Roman"/>
          <w:i/>
          <w:spacing w:val="21"/>
          <w:sz w:val="18"/>
          <w:szCs w:val="18"/>
          <w:lang w:val="it-IT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฀</w:t>
      </w:r>
    </w:p>
    <w:p w:rsidR="002A5929" w:rsidRPr="00BB1FA9" w:rsidRDefault="002A5929">
      <w:pPr>
        <w:spacing w:before="3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2A5929" w:rsidRPr="00BB1FA9" w:rsidRDefault="00F26615">
      <w:pPr>
        <w:tabs>
          <w:tab w:val="left" w:pos="1010"/>
        </w:tabs>
        <w:ind w:left="232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>mensa</w:t>
      </w:r>
      <w:r w:rsidRPr="00BB1FA9">
        <w:rPr>
          <w:rFonts w:ascii="Times New Roman" w:cs="Times New Roman"/>
          <w:i/>
          <w:spacing w:val="-1"/>
          <w:sz w:val="18"/>
          <w:szCs w:val="18"/>
          <w:lang w:val="it-IT"/>
        </w:rPr>
        <w:tab/>
      </w:r>
      <w:r>
        <w:rPr>
          <w:rFonts w:ascii="Times New Roman" w:cs="Times New Roman"/>
          <w:sz w:val="18"/>
          <w:szCs w:val="18"/>
        </w:rPr>
        <w:t>฀</w:t>
      </w:r>
    </w:p>
    <w:p w:rsidR="002A5929" w:rsidRPr="00BB1FA9" w:rsidRDefault="002A5929">
      <w:pPr>
        <w:spacing w:before="6"/>
        <w:rPr>
          <w:rFonts w:ascii="Times New Roman" w:eastAsia="Times New Roman" w:hAnsi="Times New Roman" w:cs="Times New Roman"/>
          <w:sz w:val="17"/>
          <w:szCs w:val="17"/>
          <w:lang w:val="it-IT"/>
        </w:rPr>
      </w:pPr>
    </w:p>
    <w:p w:rsidR="002A5929" w:rsidRPr="00BB1FA9" w:rsidRDefault="00F26615">
      <w:pPr>
        <w:tabs>
          <w:tab w:val="left" w:pos="1034"/>
        </w:tabs>
        <w:ind w:left="232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1FA9">
        <w:rPr>
          <w:rFonts w:ascii="Times New Roman" w:eastAsia="Times New Roman" w:hAnsi="Times New Roman" w:cs="Times New Roman"/>
          <w:i/>
          <w:w w:val="95"/>
          <w:sz w:val="18"/>
          <w:szCs w:val="18"/>
          <w:lang w:val="it-IT"/>
        </w:rPr>
        <w:t>altro</w:t>
      </w:r>
      <w:r w:rsidRPr="00BB1FA9">
        <w:rPr>
          <w:rFonts w:ascii="Times New Roman" w:eastAsia="Times New Roman" w:hAnsi="Times New Roman" w:cs="Times New Roman"/>
          <w:i/>
          <w:w w:val="95"/>
          <w:sz w:val="18"/>
          <w:szCs w:val="18"/>
          <w:lang w:val="it-IT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>฀</w:t>
      </w:r>
      <w:r w:rsidRPr="00BB1F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  </w:t>
      </w:r>
      <w:r w:rsidRPr="00BB1FA9">
        <w:rPr>
          <w:rFonts w:ascii="Times New Roman" w:eastAsia="Times New Roman" w:hAnsi="Times New Roman" w:cs="Times New Roman"/>
          <w:spacing w:val="12"/>
          <w:sz w:val="18"/>
          <w:szCs w:val="18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(specificare</w:t>
      </w:r>
      <w:r w:rsidRPr="00BB1FA9">
        <w:rPr>
          <w:rFonts w:ascii="Times New Roman" w:eastAsia="Times New Roman" w:hAnsi="Times New Roman" w:cs="Times New Roman"/>
          <w:i/>
          <w:spacing w:val="-9"/>
          <w:sz w:val="18"/>
          <w:szCs w:val="18"/>
          <w:lang w:val="it-IT"/>
        </w:rPr>
        <w:t xml:space="preserve"> </w:t>
      </w:r>
      <w:proofErr w:type="spellStart"/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………………………………………………</w:t>
      </w:r>
      <w:proofErr w:type="spellEnd"/>
      <w:r w:rsidRPr="00BB1FA9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it-IT"/>
        </w:rPr>
        <w:t>.)</w:t>
      </w:r>
    </w:p>
    <w:p w:rsidR="002A5929" w:rsidRPr="00BB1FA9" w:rsidRDefault="002A5929">
      <w:pPr>
        <w:rPr>
          <w:rFonts w:ascii="Times New Roman" w:eastAsia="Times New Roman" w:hAnsi="Times New Roman" w:cs="Times New Roman"/>
          <w:sz w:val="18"/>
          <w:szCs w:val="18"/>
          <w:lang w:val="it-IT"/>
        </w:rPr>
        <w:sectPr w:rsidR="002A5929" w:rsidRPr="00BB1FA9">
          <w:pgSz w:w="11910" w:h="16840"/>
          <w:pgMar w:top="1400" w:right="920" w:bottom="1200" w:left="900" w:header="0" w:footer="1003" w:gutter="0"/>
          <w:cols w:space="720"/>
        </w:sectPr>
      </w:pPr>
    </w:p>
    <w:p w:rsidR="002A5929" w:rsidRPr="00BB1FA9" w:rsidRDefault="002A5929">
      <w:pPr>
        <w:spacing w:before="11"/>
        <w:rPr>
          <w:rFonts w:ascii="Times New Roman" w:eastAsia="Times New Roman" w:hAnsi="Times New Roman" w:cs="Times New Roman"/>
          <w:i/>
          <w:sz w:val="6"/>
          <w:szCs w:val="6"/>
          <w:lang w:val="it-IT"/>
        </w:rPr>
      </w:pPr>
    </w:p>
    <w:p w:rsidR="002A5929" w:rsidRDefault="00592B6A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 w:rsidRPr="00592B6A"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6" type="#_x0000_t202" style="width:493.3pt;height:14.55pt;mso-position-horizontal-relative:char;mso-position-vertical-relative:line" fillcolor="#ffc000" strokeweight=".58pt">
            <v:textbox inset="0,0,0,0">
              <w:txbxContent>
                <w:p w:rsidR="002A5929" w:rsidRPr="00BB1FA9" w:rsidRDefault="00F26615">
                  <w:pPr>
                    <w:spacing w:before="19"/>
                    <w:ind w:left="107"/>
                    <w:rPr>
                      <w:rFonts w:ascii="Tahoma" w:eastAsia="Tahoma" w:hAnsi="Tahoma" w:cs="Tahoma"/>
                      <w:sz w:val="18"/>
                      <w:szCs w:val="18"/>
                      <w:lang w:val="it-IT"/>
                    </w:rPr>
                  </w:pPr>
                  <w:r w:rsidRPr="00BB1FA9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Assistenza</w:t>
                  </w:r>
                  <w:r w:rsidRPr="00BB1FA9">
                    <w:rPr>
                      <w:rFonts w:ascii="Tahoma"/>
                      <w:b/>
                      <w:spacing w:val="-3"/>
                      <w:sz w:val="20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di</w:t>
                  </w:r>
                  <w:r w:rsidRPr="00BB1FA9">
                    <w:rPr>
                      <w:rFonts w:ascii="Tahoma"/>
                      <w:b/>
                      <w:spacing w:val="-4"/>
                      <w:sz w:val="20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b/>
                      <w:spacing w:val="-1"/>
                      <w:sz w:val="20"/>
                      <w:lang w:val="it-IT"/>
                    </w:rPr>
                    <w:t>base</w:t>
                  </w:r>
                  <w:r w:rsidRPr="00BB1FA9">
                    <w:rPr>
                      <w:rFonts w:ascii="Tahoma"/>
                      <w:b/>
                      <w:sz w:val="20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20"/>
                      <w:lang w:val="it-IT"/>
                    </w:rPr>
                    <w:t>(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per</w:t>
                  </w:r>
                  <w:r w:rsidRPr="00BB1FA9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z w:val="18"/>
                      <w:lang w:val="it-IT"/>
                    </w:rPr>
                    <w:t>azioni</w:t>
                  </w:r>
                  <w:r w:rsidRPr="00BB1FA9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di</w:t>
                  </w:r>
                  <w:r w:rsidRPr="00BB1FA9">
                    <w:rPr>
                      <w:rFonts w:ascii="Tahoma"/>
                      <w:spacing w:val="-3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z w:val="18"/>
                      <w:lang w:val="it-IT"/>
                    </w:rPr>
                    <w:t>mera</w:t>
                  </w:r>
                  <w:r w:rsidRPr="00BB1FA9">
                    <w:rPr>
                      <w:rFonts w:ascii="Tahoma"/>
                      <w:spacing w:val="-7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assistenza</w:t>
                  </w:r>
                  <w:r w:rsidRPr="00BB1FA9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materiale,</w:t>
                  </w:r>
                  <w:r w:rsidRPr="00BB1FA9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z w:val="18"/>
                      <w:lang w:val="it-IT"/>
                    </w:rPr>
                    <w:t>non</w:t>
                  </w:r>
                  <w:r w:rsidRPr="00BB1FA9">
                    <w:rPr>
                      <w:rFonts w:ascii="Tahoma"/>
                      <w:spacing w:val="-5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riconducibili</w:t>
                  </w:r>
                  <w:r w:rsidRPr="00BB1FA9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ad</w:t>
                  </w:r>
                  <w:r w:rsidRPr="00BB1FA9">
                    <w:rPr>
                      <w:rFonts w:ascii="Tahoma"/>
                      <w:spacing w:val="-4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pacing w:val="-1"/>
                      <w:sz w:val="18"/>
                      <w:lang w:val="it-IT"/>
                    </w:rPr>
                    <w:t>interventi</w:t>
                  </w:r>
                  <w:r w:rsidRPr="00BB1FA9">
                    <w:rPr>
                      <w:rFonts w:ascii="Tahoma"/>
                      <w:spacing w:val="-6"/>
                      <w:sz w:val="18"/>
                      <w:lang w:val="it-IT"/>
                    </w:rPr>
                    <w:t xml:space="preserve"> </w:t>
                  </w:r>
                  <w:r w:rsidRPr="00BB1FA9">
                    <w:rPr>
                      <w:rFonts w:ascii="Tahoma"/>
                      <w:sz w:val="18"/>
                      <w:lang w:val="it-IT"/>
                    </w:rPr>
                    <w:t>educativi)</w:t>
                  </w:r>
                </w:p>
              </w:txbxContent>
            </v:textbox>
          </v:shape>
        </w:pict>
      </w:r>
    </w:p>
    <w:p w:rsidR="002A5929" w:rsidRDefault="002A5929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A5929" w:rsidRDefault="002A5929">
      <w:pPr>
        <w:spacing w:before="9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2A5929" w:rsidRPr="00BB1FA9" w:rsidRDefault="00F26615">
      <w:pPr>
        <w:tabs>
          <w:tab w:val="left" w:pos="1529"/>
        </w:tabs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B1FA9">
        <w:rPr>
          <w:rFonts w:ascii="Times New Roman" w:cs="Times New Roman"/>
          <w:i/>
          <w:w w:val="95"/>
          <w:sz w:val="20"/>
          <w:szCs w:val="20"/>
          <w:lang w:val="it-IT"/>
        </w:rPr>
        <w:t>igienica</w:t>
      </w:r>
      <w:r w:rsidRPr="00BB1FA9">
        <w:rPr>
          <w:rFonts w:ascii="Times New Roman" w:cs="Times New Roman"/>
          <w:i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2A5929" w:rsidRPr="00BB1FA9" w:rsidRDefault="00F26615">
      <w:pPr>
        <w:tabs>
          <w:tab w:val="left" w:pos="1541"/>
        </w:tabs>
        <w:spacing w:before="120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B1FA9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>spostamenti</w:t>
      </w:r>
      <w:r w:rsidRPr="00BB1FA9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2A5929" w:rsidRPr="00BB1FA9" w:rsidRDefault="00F26615">
      <w:pPr>
        <w:tabs>
          <w:tab w:val="left" w:pos="1495"/>
        </w:tabs>
        <w:spacing w:before="120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B1FA9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>mensa</w:t>
      </w:r>
      <w:r w:rsidRPr="00BB1FA9">
        <w:rPr>
          <w:rFonts w:ascii="Times New Roman" w:cs="Times New Roman"/>
          <w:i/>
          <w:spacing w:val="-1"/>
          <w:w w:val="95"/>
          <w:sz w:val="20"/>
          <w:szCs w:val="20"/>
          <w:lang w:val="it-IT"/>
        </w:rPr>
        <w:tab/>
      </w:r>
      <w:r>
        <w:rPr>
          <w:rFonts w:ascii="Times New Roman" w:cs="Times New Roman"/>
          <w:sz w:val="20"/>
          <w:szCs w:val="20"/>
        </w:rPr>
        <w:t>฀</w:t>
      </w:r>
    </w:p>
    <w:p w:rsidR="002A5929" w:rsidRPr="00BB1FA9" w:rsidRDefault="00F26615">
      <w:pPr>
        <w:tabs>
          <w:tab w:val="left" w:pos="1524"/>
        </w:tabs>
        <w:spacing w:before="120"/>
        <w:ind w:left="23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BB1FA9">
        <w:rPr>
          <w:rFonts w:ascii="Times New Roman" w:eastAsia="Times New Roman" w:hAnsi="Times New Roman" w:cs="Times New Roman"/>
          <w:i/>
          <w:w w:val="95"/>
          <w:sz w:val="20"/>
          <w:szCs w:val="20"/>
          <w:lang w:val="it-IT"/>
        </w:rPr>
        <w:t>altro</w:t>
      </w:r>
      <w:r w:rsidRPr="00BB1FA9">
        <w:rPr>
          <w:rFonts w:ascii="Times New Roman" w:eastAsia="Times New Roman" w:hAnsi="Times New Roman" w:cs="Times New Roman"/>
          <w:i/>
          <w:w w:val="95"/>
          <w:sz w:val="20"/>
          <w:szCs w:val="20"/>
          <w:lang w:val="it-IT"/>
        </w:rPr>
        <w:tab/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฀</w:t>
      </w:r>
      <w:r w:rsidRPr="00BB1FA9">
        <w:rPr>
          <w:rFonts w:ascii="Times New Roman" w:eastAsia="Times New Roman" w:hAnsi="Times New Roman" w:cs="Times New Roman"/>
          <w:w w:val="95"/>
          <w:sz w:val="20"/>
          <w:szCs w:val="20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spacing w:val="26"/>
          <w:w w:val="95"/>
          <w:sz w:val="20"/>
          <w:szCs w:val="20"/>
          <w:lang w:val="it-IT"/>
        </w:rPr>
        <w:t xml:space="preserve"> </w:t>
      </w:r>
      <w:r w:rsidRPr="00BB1FA9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(</w:t>
      </w:r>
      <w:proofErr w:type="spellStart"/>
      <w:r w:rsidRPr="00BB1FA9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specificare………………………</w:t>
      </w:r>
      <w:proofErr w:type="spellEnd"/>
      <w:r w:rsidRPr="00BB1FA9">
        <w:rPr>
          <w:rFonts w:ascii="Times New Roman" w:eastAsia="Times New Roman" w:hAnsi="Times New Roman" w:cs="Times New Roman"/>
          <w:i/>
          <w:spacing w:val="-1"/>
          <w:w w:val="95"/>
          <w:sz w:val="20"/>
          <w:szCs w:val="20"/>
          <w:lang w:val="it-IT"/>
        </w:rPr>
        <w:t>.)</w:t>
      </w:r>
    </w:p>
    <w:sectPr w:rsidR="002A5929" w:rsidRPr="00BB1FA9" w:rsidSect="007C22B7">
      <w:pgSz w:w="11910" w:h="16840"/>
      <w:pgMar w:top="900" w:right="920" w:bottom="1200" w:left="900" w:header="0" w:footer="10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748" w:rsidRDefault="00026748">
      <w:r>
        <w:separator/>
      </w:r>
    </w:p>
  </w:endnote>
  <w:endnote w:type="continuationSeparator" w:id="0">
    <w:p w:rsidR="00026748" w:rsidRDefault="00026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29" w:rsidRDefault="00592B6A">
    <w:pPr>
      <w:spacing w:line="14" w:lineRule="auto"/>
      <w:rPr>
        <w:sz w:val="20"/>
        <w:szCs w:val="20"/>
      </w:rPr>
    </w:pPr>
    <w:r w:rsidRPr="00592B6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15pt;margin-top:780.8pt;width:9.6pt;height:13.05pt;z-index:-251658752;mso-position-horizontal-relative:page;mso-position-vertical-relative:page" filled="f" stroked="f">
          <v:textbox inset="0,0,0,0">
            <w:txbxContent>
              <w:p w:rsidR="002A5929" w:rsidRDefault="00592B6A">
                <w:pPr>
                  <w:spacing w:line="245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F26615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D6DB9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748" w:rsidRDefault="00026748">
      <w:r>
        <w:separator/>
      </w:r>
    </w:p>
  </w:footnote>
  <w:footnote w:type="continuationSeparator" w:id="0">
    <w:p w:rsidR="00026748" w:rsidRDefault="00026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625D5"/>
    <w:multiLevelType w:val="hybridMultilevel"/>
    <w:tmpl w:val="2DA2F030"/>
    <w:lvl w:ilvl="0" w:tplc="29527D24">
      <w:start w:val="1"/>
      <w:numFmt w:val="bullet"/>
      <w:lvlText w:val=""/>
      <w:lvlJc w:val="left"/>
      <w:pPr>
        <w:ind w:left="660" w:hanging="361"/>
      </w:pPr>
      <w:rPr>
        <w:rFonts w:ascii="Symbol" w:eastAsia="Symbol" w:hAnsi="Symbol" w:hint="default"/>
        <w:w w:val="99"/>
        <w:sz w:val="18"/>
        <w:szCs w:val="18"/>
      </w:rPr>
    </w:lvl>
    <w:lvl w:ilvl="1" w:tplc="508206DC">
      <w:start w:val="1"/>
      <w:numFmt w:val="bullet"/>
      <w:lvlText w:val="•"/>
      <w:lvlJc w:val="left"/>
      <w:pPr>
        <w:ind w:left="1603" w:hanging="361"/>
      </w:pPr>
      <w:rPr>
        <w:rFonts w:hint="default"/>
      </w:rPr>
    </w:lvl>
    <w:lvl w:ilvl="2" w:tplc="6B52B7E8">
      <w:start w:val="1"/>
      <w:numFmt w:val="bullet"/>
      <w:lvlText w:val="•"/>
      <w:lvlJc w:val="left"/>
      <w:pPr>
        <w:ind w:left="2545" w:hanging="361"/>
      </w:pPr>
      <w:rPr>
        <w:rFonts w:hint="default"/>
      </w:rPr>
    </w:lvl>
    <w:lvl w:ilvl="3" w:tplc="C110FF76">
      <w:start w:val="1"/>
      <w:numFmt w:val="bullet"/>
      <w:lvlText w:val="•"/>
      <w:lvlJc w:val="left"/>
      <w:pPr>
        <w:ind w:left="3488" w:hanging="361"/>
      </w:pPr>
      <w:rPr>
        <w:rFonts w:hint="default"/>
      </w:rPr>
    </w:lvl>
    <w:lvl w:ilvl="4" w:tplc="1C5AF4D2">
      <w:start w:val="1"/>
      <w:numFmt w:val="bullet"/>
      <w:lvlText w:val="•"/>
      <w:lvlJc w:val="left"/>
      <w:pPr>
        <w:ind w:left="4430" w:hanging="361"/>
      </w:pPr>
      <w:rPr>
        <w:rFonts w:hint="default"/>
      </w:rPr>
    </w:lvl>
    <w:lvl w:ilvl="5" w:tplc="D1FC6620">
      <w:start w:val="1"/>
      <w:numFmt w:val="bullet"/>
      <w:lvlText w:val="•"/>
      <w:lvlJc w:val="left"/>
      <w:pPr>
        <w:ind w:left="5373" w:hanging="361"/>
      </w:pPr>
      <w:rPr>
        <w:rFonts w:hint="default"/>
      </w:rPr>
    </w:lvl>
    <w:lvl w:ilvl="6" w:tplc="55F05888">
      <w:start w:val="1"/>
      <w:numFmt w:val="bullet"/>
      <w:lvlText w:val="•"/>
      <w:lvlJc w:val="left"/>
      <w:pPr>
        <w:ind w:left="6316" w:hanging="361"/>
      </w:pPr>
      <w:rPr>
        <w:rFonts w:hint="default"/>
      </w:rPr>
    </w:lvl>
    <w:lvl w:ilvl="7" w:tplc="DFE2843A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 w:tplc="4DE4BB30">
      <w:start w:val="1"/>
      <w:numFmt w:val="bullet"/>
      <w:lvlText w:val="•"/>
      <w:lvlJc w:val="left"/>
      <w:pPr>
        <w:ind w:left="8201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A5929"/>
    <w:rsid w:val="00026748"/>
    <w:rsid w:val="002A5929"/>
    <w:rsid w:val="00592B6A"/>
    <w:rsid w:val="007C22B7"/>
    <w:rsid w:val="007D6DB9"/>
    <w:rsid w:val="00BB1FA9"/>
    <w:rsid w:val="00D93A6D"/>
    <w:rsid w:val="00F10899"/>
    <w:rsid w:val="00F26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C22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22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C22B7"/>
    <w:pPr>
      <w:spacing w:before="41"/>
      <w:ind w:left="112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7C22B7"/>
  </w:style>
  <w:style w:type="paragraph" w:customStyle="1" w:styleId="TableParagraph">
    <w:name w:val="Table Paragraph"/>
    <w:basedOn w:val="Normale"/>
    <w:uiPriority w:val="1"/>
    <w:qFormat/>
    <w:rsid w:val="007C22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66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6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378</Words>
  <Characters>2161</Characters>
  <Application>Microsoft Office Word</Application>
  <DocSecurity>0</DocSecurity>
  <Lines>18</Lines>
  <Paragraphs>5</Paragraphs>
  <ScaleCrop>false</ScaleCrop>
  <Company>Olidata S.p.A.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AMMINISTRATORE</cp:lastModifiedBy>
  <cp:revision>4</cp:revision>
  <dcterms:created xsi:type="dcterms:W3CDTF">2021-05-26T09:20:00Z</dcterms:created>
  <dcterms:modified xsi:type="dcterms:W3CDTF">2021-05-26T09:22:00Z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2021-05-26T00:00:00Z</vt:filetime>
  </property>
  <property fmtid="{D5CDD505-2E9C-101B-9397-08002B2CF9AE}" pid="3" name="LastSaved">
    <vt:filetime>2021-05-26T00:00:00Z</vt:filetime>
  </property>
</Properties>
</file>